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FB7" w:rsidRPr="00BF1C0E" w:rsidRDefault="00ED2FB7" w:rsidP="00ED2FB7">
      <w:pPr>
        <w:jc w:val="center"/>
        <w:rPr>
          <w:rFonts w:asciiTheme="majorHAnsi" w:hAnsiTheme="majorHAnsi" w:cs="Tahoma"/>
          <w:b/>
          <w:sz w:val="22"/>
          <w:szCs w:val="22"/>
        </w:rPr>
      </w:pPr>
      <w:r w:rsidRPr="00BF1C0E">
        <w:rPr>
          <w:rFonts w:asciiTheme="majorHAnsi" w:hAnsiTheme="majorHAnsi" w:cs="Tahoma"/>
          <w:b/>
          <w:sz w:val="22"/>
          <w:szCs w:val="22"/>
        </w:rPr>
        <w:t>GRANVILLE EXEMPTED VILLAGE SCHOOL DISTRICT</w:t>
      </w:r>
    </w:p>
    <w:p w:rsidR="00ED2FB7" w:rsidRDefault="00ED2FB7" w:rsidP="00ED2FB7">
      <w:pPr>
        <w:jc w:val="center"/>
        <w:rPr>
          <w:rFonts w:asciiTheme="majorHAnsi" w:hAnsiTheme="majorHAnsi" w:cs="Tahoma"/>
          <w:b/>
          <w:sz w:val="22"/>
          <w:szCs w:val="22"/>
        </w:rPr>
      </w:pPr>
      <w:r w:rsidRPr="00BF1C0E">
        <w:rPr>
          <w:rFonts w:asciiTheme="majorHAnsi" w:hAnsiTheme="majorHAnsi" w:cs="Tahoma"/>
          <w:b/>
          <w:sz w:val="22"/>
          <w:szCs w:val="22"/>
        </w:rPr>
        <w:t>BOARD OF EDUCATION</w:t>
      </w:r>
    </w:p>
    <w:p w:rsidR="00F62F83" w:rsidRPr="00BF1C0E" w:rsidRDefault="00F62F83" w:rsidP="00ED2FB7">
      <w:pPr>
        <w:jc w:val="center"/>
        <w:rPr>
          <w:rFonts w:asciiTheme="majorHAnsi" w:hAnsiTheme="majorHAnsi" w:cs="Tahoma"/>
          <w:b/>
          <w:sz w:val="22"/>
          <w:szCs w:val="22"/>
        </w:rPr>
      </w:pPr>
      <w:r>
        <w:rPr>
          <w:rFonts w:asciiTheme="majorHAnsi" w:hAnsiTheme="majorHAnsi" w:cs="Tahoma"/>
          <w:b/>
          <w:sz w:val="22"/>
          <w:szCs w:val="22"/>
        </w:rPr>
        <w:t>WORK SESSION</w:t>
      </w:r>
    </w:p>
    <w:p w:rsidR="00ED2FB7" w:rsidRPr="00AC34E5" w:rsidRDefault="00657B5B" w:rsidP="00376162">
      <w:pPr>
        <w:jc w:val="center"/>
        <w:rPr>
          <w:rFonts w:asciiTheme="majorHAnsi" w:hAnsiTheme="majorHAnsi" w:cs="Tahoma"/>
          <w:b/>
          <w:sz w:val="22"/>
          <w:szCs w:val="22"/>
        </w:rPr>
      </w:pPr>
      <w:r>
        <w:rPr>
          <w:rFonts w:asciiTheme="majorHAnsi" w:hAnsiTheme="majorHAnsi" w:cs="Tahoma"/>
          <w:b/>
          <w:sz w:val="22"/>
          <w:szCs w:val="22"/>
        </w:rPr>
        <w:t>July</w:t>
      </w:r>
      <w:r w:rsidR="00F62F83">
        <w:rPr>
          <w:rFonts w:asciiTheme="majorHAnsi" w:hAnsiTheme="majorHAnsi" w:cs="Tahoma"/>
          <w:b/>
          <w:sz w:val="22"/>
          <w:szCs w:val="22"/>
        </w:rPr>
        <w:t xml:space="preserve"> 21</w:t>
      </w:r>
      <w:r w:rsidR="007136DE">
        <w:rPr>
          <w:rFonts w:asciiTheme="majorHAnsi" w:hAnsiTheme="majorHAnsi" w:cs="Tahoma"/>
          <w:b/>
          <w:sz w:val="22"/>
          <w:szCs w:val="22"/>
        </w:rPr>
        <w:t>, 2016</w:t>
      </w:r>
    </w:p>
    <w:p w:rsidR="00ED2FB7" w:rsidRPr="001A50E7" w:rsidRDefault="00D82170" w:rsidP="00ED2FB7">
      <w:pPr>
        <w:jc w:val="center"/>
        <w:rPr>
          <w:rFonts w:asciiTheme="majorHAnsi" w:hAnsiTheme="majorHAnsi" w:cs="Tahoma"/>
          <w:b/>
          <w:sz w:val="22"/>
          <w:szCs w:val="22"/>
        </w:rPr>
      </w:pPr>
      <w:r>
        <w:rPr>
          <w:rFonts w:asciiTheme="majorHAnsi" w:hAnsiTheme="majorHAnsi" w:cs="Tahoma"/>
          <w:b/>
          <w:sz w:val="22"/>
          <w:szCs w:val="22"/>
        </w:rPr>
        <w:t>6</w:t>
      </w:r>
      <w:r w:rsidR="00F62F83">
        <w:rPr>
          <w:rFonts w:asciiTheme="majorHAnsi" w:hAnsiTheme="majorHAnsi" w:cs="Tahoma"/>
          <w:b/>
          <w:sz w:val="22"/>
          <w:szCs w:val="22"/>
        </w:rPr>
        <w:t>:00</w:t>
      </w:r>
      <w:r w:rsidR="00784547">
        <w:rPr>
          <w:rFonts w:asciiTheme="majorHAnsi" w:hAnsiTheme="majorHAnsi" w:cs="Tahoma"/>
          <w:b/>
          <w:sz w:val="22"/>
          <w:szCs w:val="22"/>
        </w:rPr>
        <w:t xml:space="preserve"> p.m.</w:t>
      </w:r>
    </w:p>
    <w:p w:rsidR="00ED2FB7" w:rsidRPr="00BF1C0E" w:rsidRDefault="00ED2FB7" w:rsidP="00ED2FB7">
      <w:pPr>
        <w:jc w:val="center"/>
        <w:rPr>
          <w:rFonts w:asciiTheme="majorHAnsi" w:hAnsiTheme="majorHAnsi" w:cs="Tahoma"/>
          <w:b/>
          <w:sz w:val="22"/>
          <w:szCs w:val="22"/>
        </w:rPr>
      </w:pPr>
    </w:p>
    <w:p w:rsidR="00ED2FB7" w:rsidRPr="00BF1C0E" w:rsidRDefault="00ED2FB7" w:rsidP="00ED2FB7">
      <w:pPr>
        <w:jc w:val="center"/>
        <w:rPr>
          <w:rFonts w:asciiTheme="majorHAnsi" w:hAnsiTheme="majorHAnsi" w:cs="Tahoma"/>
          <w:b/>
          <w:sz w:val="22"/>
          <w:szCs w:val="22"/>
        </w:rPr>
      </w:pPr>
      <w:r>
        <w:rPr>
          <w:rFonts w:asciiTheme="majorHAnsi" w:hAnsiTheme="majorHAnsi" w:cs="Tahoma"/>
          <w:b/>
          <w:sz w:val="22"/>
          <w:szCs w:val="22"/>
        </w:rPr>
        <w:t>AGENDA</w:t>
      </w:r>
    </w:p>
    <w:p w:rsidR="00ED2FB7" w:rsidRDefault="00ED2FB7" w:rsidP="00ED2FB7">
      <w:pPr>
        <w:jc w:val="center"/>
        <w:rPr>
          <w:rFonts w:asciiTheme="majorHAnsi" w:hAnsiTheme="majorHAnsi" w:cs="Tahoma"/>
          <w:sz w:val="22"/>
          <w:szCs w:val="22"/>
        </w:rPr>
      </w:pPr>
    </w:p>
    <w:p w:rsidR="00ED2FB7" w:rsidRPr="00710594" w:rsidRDefault="00ED2FB7" w:rsidP="00ED2FB7">
      <w:pPr>
        <w:pStyle w:val="Quick1"/>
        <w:tabs>
          <w:tab w:val="num" w:pos="720"/>
        </w:tabs>
        <w:ind w:left="720" w:hanging="720"/>
        <w:rPr>
          <w:rFonts w:asciiTheme="majorHAnsi" w:hAnsiTheme="majorHAnsi" w:cstheme="minorHAnsi"/>
          <w:b/>
          <w:sz w:val="22"/>
          <w:szCs w:val="22"/>
        </w:rPr>
      </w:pPr>
      <w:r w:rsidRPr="00D0351B">
        <w:rPr>
          <w:rFonts w:asciiTheme="majorHAnsi" w:hAnsiTheme="majorHAnsi" w:cs="Tahoma"/>
          <w:b/>
          <w:sz w:val="22"/>
          <w:szCs w:val="22"/>
        </w:rPr>
        <w:t>1.</w:t>
      </w:r>
      <w:r w:rsidRPr="00D0351B">
        <w:rPr>
          <w:rFonts w:asciiTheme="majorHAnsi" w:hAnsiTheme="majorHAnsi" w:cs="Tahoma"/>
          <w:b/>
          <w:sz w:val="22"/>
          <w:szCs w:val="22"/>
        </w:rPr>
        <w:tab/>
      </w:r>
      <w:r w:rsidRPr="00710594">
        <w:rPr>
          <w:rFonts w:asciiTheme="majorHAnsi" w:hAnsiTheme="majorHAnsi" w:cstheme="minorHAnsi"/>
          <w:b/>
          <w:sz w:val="22"/>
          <w:szCs w:val="22"/>
        </w:rPr>
        <w:t>Call to Order</w:t>
      </w:r>
    </w:p>
    <w:p w:rsidR="00ED2FB7" w:rsidRPr="00710594" w:rsidRDefault="00ED2FB7" w:rsidP="00ED2FB7">
      <w:pPr>
        <w:pStyle w:val="Quick1"/>
        <w:tabs>
          <w:tab w:val="num" w:pos="720"/>
        </w:tabs>
        <w:ind w:left="720" w:hanging="720"/>
        <w:rPr>
          <w:rFonts w:asciiTheme="majorHAnsi" w:hAnsiTheme="majorHAnsi" w:cstheme="minorHAnsi"/>
          <w:b/>
          <w:sz w:val="22"/>
          <w:szCs w:val="22"/>
        </w:rPr>
      </w:pPr>
    </w:p>
    <w:p w:rsidR="00ED2FB7" w:rsidRPr="00710594" w:rsidRDefault="00ED2FB7" w:rsidP="00ED2FB7">
      <w:pPr>
        <w:pStyle w:val="Quick1"/>
        <w:tabs>
          <w:tab w:val="num" w:pos="720"/>
        </w:tabs>
        <w:ind w:left="720" w:hanging="720"/>
        <w:rPr>
          <w:rFonts w:asciiTheme="majorHAnsi" w:hAnsiTheme="majorHAnsi" w:cstheme="minorHAnsi"/>
          <w:b/>
          <w:sz w:val="22"/>
          <w:szCs w:val="22"/>
        </w:rPr>
      </w:pPr>
      <w:r w:rsidRPr="00710594">
        <w:rPr>
          <w:rFonts w:asciiTheme="majorHAnsi" w:hAnsiTheme="majorHAnsi" w:cstheme="minorHAnsi"/>
          <w:b/>
          <w:sz w:val="22"/>
          <w:szCs w:val="22"/>
        </w:rPr>
        <w:t>2.</w:t>
      </w:r>
      <w:r w:rsidRPr="00710594">
        <w:rPr>
          <w:rFonts w:asciiTheme="majorHAnsi" w:hAnsiTheme="majorHAnsi" w:cstheme="minorHAnsi"/>
          <w:b/>
          <w:sz w:val="22"/>
          <w:szCs w:val="22"/>
        </w:rPr>
        <w:tab/>
        <w:t>Pledge of Allegiance</w:t>
      </w:r>
    </w:p>
    <w:p w:rsidR="00ED2FB7" w:rsidRPr="00710594" w:rsidRDefault="00ED2FB7" w:rsidP="00ED2FB7">
      <w:pPr>
        <w:pStyle w:val="Quick1"/>
        <w:tabs>
          <w:tab w:val="num" w:pos="720"/>
        </w:tabs>
        <w:ind w:left="720" w:hanging="720"/>
        <w:rPr>
          <w:rFonts w:asciiTheme="majorHAnsi" w:hAnsiTheme="majorHAnsi" w:cstheme="minorHAnsi"/>
          <w:b/>
          <w:sz w:val="22"/>
          <w:szCs w:val="22"/>
        </w:rPr>
      </w:pPr>
    </w:p>
    <w:p w:rsidR="00ED2FB7" w:rsidRPr="00343A40" w:rsidRDefault="00F62F83" w:rsidP="00343A40">
      <w:pPr>
        <w:pStyle w:val="Quick1"/>
        <w:tabs>
          <w:tab w:val="num" w:pos="720"/>
        </w:tabs>
        <w:ind w:left="720" w:hanging="720"/>
        <w:rPr>
          <w:rFonts w:asciiTheme="majorHAnsi" w:hAnsiTheme="majorHAnsi" w:cstheme="minorHAnsi"/>
          <w:sz w:val="22"/>
          <w:szCs w:val="22"/>
        </w:rPr>
      </w:pPr>
      <w:r>
        <w:rPr>
          <w:rFonts w:asciiTheme="majorHAnsi" w:hAnsiTheme="majorHAnsi" w:cstheme="minorHAnsi"/>
          <w:b/>
          <w:sz w:val="22"/>
          <w:szCs w:val="22"/>
        </w:rPr>
        <w:t>3</w:t>
      </w:r>
      <w:r w:rsidR="00ED2FB7" w:rsidRPr="00710594">
        <w:rPr>
          <w:rFonts w:asciiTheme="majorHAnsi" w:hAnsiTheme="majorHAnsi" w:cstheme="minorHAnsi"/>
          <w:b/>
          <w:sz w:val="22"/>
          <w:szCs w:val="22"/>
        </w:rPr>
        <w:t>.</w:t>
      </w:r>
      <w:r w:rsidR="00ED2FB7" w:rsidRPr="00710594">
        <w:rPr>
          <w:rFonts w:asciiTheme="majorHAnsi" w:hAnsiTheme="majorHAnsi" w:cstheme="minorHAnsi"/>
          <w:b/>
          <w:sz w:val="22"/>
          <w:szCs w:val="22"/>
        </w:rPr>
        <w:tab/>
        <w:t>Roll Call</w:t>
      </w:r>
    </w:p>
    <w:p w:rsidR="00ED2FB7" w:rsidRPr="00710594" w:rsidRDefault="00ED2FB7" w:rsidP="00ED2FB7">
      <w:pPr>
        <w:pStyle w:val="Quick1"/>
        <w:tabs>
          <w:tab w:val="num" w:pos="720"/>
        </w:tabs>
        <w:ind w:left="720" w:hanging="720"/>
        <w:rPr>
          <w:rFonts w:asciiTheme="majorHAnsi" w:hAnsiTheme="majorHAnsi" w:cstheme="minorHAnsi"/>
          <w:b/>
          <w:sz w:val="22"/>
          <w:szCs w:val="22"/>
        </w:rPr>
      </w:pPr>
    </w:p>
    <w:p w:rsidR="006359BA" w:rsidRPr="00710594" w:rsidRDefault="000B30BD" w:rsidP="00CA029B">
      <w:pPr>
        <w:ind w:firstLine="720"/>
        <w:rPr>
          <w:rFonts w:asciiTheme="majorHAnsi" w:hAnsiTheme="majorHAnsi" w:cstheme="minorHAnsi"/>
          <w:sz w:val="22"/>
          <w:szCs w:val="22"/>
        </w:rPr>
      </w:pPr>
      <w:r w:rsidRPr="00710594">
        <w:rPr>
          <w:rFonts w:asciiTheme="majorHAnsi" w:hAnsiTheme="majorHAnsi" w:cstheme="minorHAnsi"/>
          <w:sz w:val="22"/>
          <w:szCs w:val="22"/>
        </w:rPr>
        <w:t>Dr. Cornman______</w:t>
      </w:r>
      <w:r w:rsidRPr="00710594">
        <w:rPr>
          <w:rFonts w:asciiTheme="majorHAnsi" w:hAnsiTheme="majorHAnsi" w:cstheme="minorHAnsi"/>
          <w:sz w:val="22"/>
          <w:szCs w:val="22"/>
          <w:u w:val="single"/>
        </w:rPr>
        <w:t xml:space="preserve"> </w:t>
      </w:r>
      <w:r w:rsidRPr="00710594">
        <w:rPr>
          <w:rFonts w:asciiTheme="majorHAnsi" w:hAnsiTheme="majorHAnsi" w:cstheme="minorHAnsi"/>
          <w:sz w:val="22"/>
          <w:szCs w:val="22"/>
        </w:rPr>
        <w:t>Ms. Deeds ______</w:t>
      </w:r>
      <w:r w:rsidRPr="00710594">
        <w:rPr>
          <w:rFonts w:asciiTheme="majorHAnsi" w:hAnsiTheme="majorHAnsi" w:cstheme="minorHAnsi"/>
          <w:sz w:val="22"/>
          <w:szCs w:val="22"/>
          <w:u w:val="single"/>
        </w:rPr>
        <w:t xml:space="preserve"> </w:t>
      </w:r>
      <w:r w:rsidRPr="00710594">
        <w:rPr>
          <w:rFonts w:asciiTheme="majorHAnsi" w:hAnsiTheme="majorHAnsi" w:cstheme="minorHAnsi"/>
          <w:sz w:val="22"/>
          <w:szCs w:val="22"/>
        </w:rPr>
        <w:t>Mr. Gin</w:t>
      </w:r>
      <w:r w:rsidR="00E64159">
        <w:rPr>
          <w:rFonts w:asciiTheme="majorHAnsi" w:hAnsiTheme="majorHAnsi" w:cstheme="minorHAnsi"/>
          <w:sz w:val="22"/>
          <w:szCs w:val="22"/>
        </w:rPr>
        <w:t>ise _______Mr. Miller______ Mr. Kohn</w:t>
      </w:r>
      <w:r w:rsidRPr="00710594">
        <w:rPr>
          <w:rFonts w:asciiTheme="majorHAnsi" w:hAnsiTheme="majorHAnsi" w:cstheme="minorHAnsi"/>
          <w:sz w:val="22"/>
          <w:szCs w:val="22"/>
        </w:rPr>
        <w:t>______</w:t>
      </w:r>
    </w:p>
    <w:p w:rsidR="00CA029B" w:rsidRPr="00710594" w:rsidRDefault="00CA029B" w:rsidP="008E3FA8">
      <w:pPr>
        <w:pStyle w:val="Quick1"/>
        <w:tabs>
          <w:tab w:val="num" w:pos="720"/>
        </w:tabs>
        <w:ind w:left="0"/>
        <w:rPr>
          <w:rFonts w:asciiTheme="majorHAnsi" w:hAnsiTheme="majorHAnsi" w:cstheme="minorHAnsi"/>
          <w:b/>
          <w:sz w:val="22"/>
          <w:szCs w:val="22"/>
        </w:rPr>
      </w:pPr>
    </w:p>
    <w:p w:rsidR="0049696E" w:rsidRPr="00F62F83" w:rsidRDefault="00F62F83" w:rsidP="00ED2FB7">
      <w:pPr>
        <w:pStyle w:val="Quick1"/>
        <w:tabs>
          <w:tab w:val="num" w:pos="720"/>
        </w:tabs>
        <w:ind w:left="720" w:hanging="720"/>
        <w:rPr>
          <w:rFonts w:asciiTheme="majorHAnsi" w:hAnsiTheme="majorHAnsi" w:cstheme="minorHAnsi"/>
          <w:sz w:val="22"/>
          <w:szCs w:val="22"/>
        </w:rPr>
      </w:pPr>
      <w:r>
        <w:rPr>
          <w:rFonts w:asciiTheme="majorHAnsi" w:hAnsiTheme="majorHAnsi" w:cstheme="minorHAnsi"/>
          <w:b/>
          <w:sz w:val="22"/>
          <w:szCs w:val="22"/>
        </w:rPr>
        <w:t>4</w:t>
      </w:r>
      <w:r w:rsidR="00ED2FB7" w:rsidRPr="00710594">
        <w:rPr>
          <w:rFonts w:asciiTheme="majorHAnsi" w:hAnsiTheme="majorHAnsi" w:cstheme="minorHAnsi"/>
          <w:b/>
          <w:sz w:val="22"/>
          <w:szCs w:val="22"/>
        </w:rPr>
        <w:t>.</w:t>
      </w:r>
      <w:r w:rsidR="00ED2FB7" w:rsidRPr="00710594">
        <w:rPr>
          <w:rFonts w:asciiTheme="majorHAnsi" w:hAnsiTheme="majorHAnsi" w:cstheme="minorHAnsi"/>
          <w:b/>
          <w:sz w:val="22"/>
          <w:szCs w:val="22"/>
        </w:rPr>
        <w:tab/>
      </w:r>
      <w:r>
        <w:rPr>
          <w:rFonts w:asciiTheme="majorHAnsi" w:hAnsiTheme="majorHAnsi" w:cstheme="minorHAnsi"/>
          <w:b/>
          <w:sz w:val="22"/>
          <w:szCs w:val="22"/>
        </w:rPr>
        <w:t xml:space="preserve">Goal:  </w:t>
      </w:r>
      <w:r w:rsidR="00003D96">
        <w:rPr>
          <w:rFonts w:asciiTheme="majorHAnsi" w:hAnsiTheme="majorHAnsi" w:cstheme="minorHAnsi"/>
          <w:sz w:val="22"/>
          <w:szCs w:val="22"/>
        </w:rPr>
        <w:t xml:space="preserve">To discuss the issue of substance abuse in Granville Schools including educational opportunities, culture, data collection, and options for the future.  </w:t>
      </w:r>
    </w:p>
    <w:p w:rsidR="002A2FF8" w:rsidRDefault="002A2FF8" w:rsidP="00ED2FB7">
      <w:pPr>
        <w:pStyle w:val="Quick1"/>
        <w:tabs>
          <w:tab w:val="num" w:pos="720"/>
        </w:tabs>
        <w:ind w:left="720" w:hanging="720"/>
        <w:rPr>
          <w:rFonts w:asciiTheme="majorHAnsi" w:hAnsiTheme="majorHAnsi" w:cstheme="minorHAnsi"/>
          <w:b/>
          <w:sz w:val="22"/>
          <w:szCs w:val="22"/>
        </w:rPr>
      </w:pPr>
    </w:p>
    <w:p w:rsidR="00ED2FB7" w:rsidRPr="00710594" w:rsidRDefault="00F62F83" w:rsidP="0049696E">
      <w:pPr>
        <w:rPr>
          <w:rFonts w:asciiTheme="majorHAnsi" w:hAnsiTheme="majorHAnsi" w:cstheme="minorHAnsi"/>
          <w:b/>
          <w:sz w:val="22"/>
          <w:szCs w:val="22"/>
        </w:rPr>
      </w:pPr>
      <w:r>
        <w:rPr>
          <w:rFonts w:asciiTheme="majorHAnsi" w:hAnsiTheme="majorHAnsi" w:cstheme="minorHAnsi"/>
          <w:b/>
          <w:sz w:val="22"/>
          <w:szCs w:val="22"/>
        </w:rPr>
        <w:t>5</w:t>
      </w:r>
      <w:r w:rsidR="00EA00CF">
        <w:rPr>
          <w:rFonts w:asciiTheme="majorHAnsi" w:hAnsiTheme="majorHAnsi" w:cstheme="minorHAnsi"/>
          <w:b/>
          <w:sz w:val="22"/>
          <w:szCs w:val="22"/>
        </w:rPr>
        <w:t>.</w:t>
      </w:r>
      <w:r w:rsidR="00EA00CF">
        <w:rPr>
          <w:rFonts w:asciiTheme="majorHAnsi" w:hAnsiTheme="majorHAnsi" w:cstheme="minorHAnsi"/>
          <w:b/>
          <w:sz w:val="22"/>
          <w:szCs w:val="22"/>
        </w:rPr>
        <w:tab/>
      </w:r>
      <w:r w:rsidR="008D696B" w:rsidRPr="00710594">
        <w:rPr>
          <w:rFonts w:asciiTheme="majorHAnsi" w:hAnsiTheme="majorHAnsi" w:cstheme="minorHAnsi"/>
          <w:b/>
          <w:sz w:val="22"/>
          <w:szCs w:val="22"/>
        </w:rPr>
        <w:t>Adjournment</w:t>
      </w:r>
    </w:p>
    <w:p w:rsidR="0049696E" w:rsidRPr="00710594" w:rsidRDefault="0049696E" w:rsidP="0049696E">
      <w:pPr>
        <w:rPr>
          <w:rFonts w:asciiTheme="majorHAnsi" w:hAnsiTheme="majorHAnsi" w:cstheme="minorHAnsi"/>
          <w:b/>
          <w:sz w:val="22"/>
          <w:szCs w:val="22"/>
        </w:rPr>
      </w:pPr>
    </w:p>
    <w:p w:rsidR="005D6776" w:rsidRPr="00710594" w:rsidRDefault="005D6776" w:rsidP="005D6776">
      <w:pPr>
        <w:ind w:left="2880" w:hanging="1440"/>
        <w:rPr>
          <w:rFonts w:asciiTheme="majorHAnsi" w:hAnsiTheme="majorHAnsi" w:cstheme="minorHAnsi"/>
          <w:color w:val="C00000"/>
          <w:sz w:val="22"/>
          <w:szCs w:val="22"/>
        </w:rPr>
      </w:pPr>
      <w:r w:rsidRPr="00710594">
        <w:rPr>
          <w:rFonts w:asciiTheme="majorHAnsi" w:hAnsiTheme="majorHAnsi" w:cstheme="minorHAnsi"/>
          <w:sz w:val="22"/>
          <w:szCs w:val="22"/>
          <w:u w:val="single"/>
        </w:rPr>
        <w:t>Motion</w:t>
      </w:r>
      <w:r w:rsidRPr="00710594">
        <w:rPr>
          <w:rFonts w:asciiTheme="majorHAnsi" w:hAnsiTheme="majorHAnsi" w:cstheme="minorHAnsi"/>
          <w:sz w:val="22"/>
          <w:szCs w:val="22"/>
        </w:rPr>
        <w:t>:</w:t>
      </w:r>
      <w:r w:rsidRPr="00710594">
        <w:rPr>
          <w:rFonts w:asciiTheme="majorHAnsi" w:hAnsiTheme="majorHAnsi" w:cstheme="minorHAnsi"/>
          <w:sz w:val="22"/>
          <w:szCs w:val="22"/>
        </w:rPr>
        <w:tab/>
        <w:t>To adjourn.</w:t>
      </w:r>
    </w:p>
    <w:p w:rsidR="005D6776" w:rsidRPr="00710594" w:rsidRDefault="005D6776" w:rsidP="005D6776">
      <w:pPr>
        <w:ind w:left="2880" w:hanging="1440"/>
        <w:rPr>
          <w:rFonts w:asciiTheme="majorHAnsi" w:hAnsiTheme="majorHAnsi" w:cstheme="minorHAnsi"/>
          <w:sz w:val="22"/>
          <w:szCs w:val="22"/>
        </w:rPr>
      </w:pPr>
    </w:p>
    <w:p w:rsidR="00896489" w:rsidRPr="008537CD" w:rsidRDefault="005D6776" w:rsidP="008537CD">
      <w:pPr>
        <w:ind w:firstLine="720"/>
        <w:rPr>
          <w:rFonts w:asciiTheme="majorHAnsi" w:hAnsiTheme="majorHAnsi" w:cstheme="minorHAnsi"/>
          <w:sz w:val="22"/>
          <w:szCs w:val="22"/>
        </w:rPr>
      </w:pPr>
      <w:r w:rsidRPr="00710594">
        <w:rPr>
          <w:rFonts w:asciiTheme="majorHAnsi" w:hAnsiTheme="majorHAnsi" w:cstheme="minorHAnsi"/>
          <w:sz w:val="22"/>
          <w:szCs w:val="22"/>
        </w:rPr>
        <w:t>Dr. Cornman______</w:t>
      </w:r>
      <w:r w:rsidRPr="00710594">
        <w:rPr>
          <w:rFonts w:asciiTheme="majorHAnsi" w:hAnsiTheme="majorHAnsi" w:cstheme="minorHAnsi"/>
          <w:sz w:val="22"/>
          <w:szCs w:val="22"/>
          <w:u w:val="single"/>
        </w:rPr>
        <w:t xml:space="preserve"> </w:t>
      </w:r>
      <w:r w:rsidRPr="00710594">
        <w:rPr>
          <w:rFonts w:asciiTheme="majorHAnsi" w:hAnsiTheme="majorHAnsi" w:cstheme="minorHAnsi"/>
          <w:sz w:val="22"/>
          <w:szCs w:val="22"/>
        </w:rPr>
        <w:t>Ms. Deeds ______</w:t>
      </w:r>
      <w:r w:rsidRPr="00710594">
        <w:rPr>
          <w:rFonts w:asciiTheme="majorHAnsi" w:hAnsiTheme="majorHAnsi" w:cstheme="minorHAnsi"/>
          <w:sz w:val="22"/>
          <w:szCs w:val="22"/>
          <w:u w:val="single"/>
        </w:rPr>
        <w:t xml:space="preserve"> </w:t>
      </w:r>
      <w:r w:rsidRPr="00710594">
        <w:rPr>
          <w:rFonts w:asciiTheme="majorHAnsi" w:hAnsiTheme="majorHAnsi" w:cstheme="minorHAnsi"/>
          <w:sz w:val="22"/>
          <w:szCs w:val="22"/>
        </w:rPr>
        <w:t>Mr. Ginise _______M</w:t>
      </w:r>
      <w:r w:rsidR="00E64159">
        <w:rPr>
          <w:rFonts w:asciiTheme="majorHAnsi" w:hAnsiTheme="majorHAnsi" w:cstheme="minorHAnsi"/>
          <w:sz w:val="22"/>
          <w:szCs w:val="22"/>
        </w:rPr>
        <w:t>r. Miller______ Mr. Kohn</w:t>
      </w:r>
      <w:r w:rsidR="002041BE">
        <w:rPr>
          <w:rFonts w:asciiTheme="majorHAnsi" w:hAnsiTheme="majorHAnsi" w:cstheme="minorHAnsi"/>
          <w:sz w:val="22"/>
          <w:szCs w:val="22"/>
        </w:rPr>
        <w:t>______</w:t>
      </w:r>
    </w:p>
    <w:p w:rsidR="00896489" w:rsidRDefault="00896489" w:rsidP="008537CD">
      <w:pPr>
        <w:autoSpaceDE w:val="0"/>
        <w:autoSpaceDN w:val="0"/>
        <w:adjustRightInd w:val="0"/>
        <w:rPr>
          <w:rFonts w:asciiTheme="majorHAnsi" w:hAnsiTheme="majorHAnsi" w:cs="Tahoma"/>
          <w:b/>
          <w:bCs/>
          <w:sz w:val="22"/>
          <w:szCs w:val="22"/>
        </w:rPr>
      </w:pPr>
    </w:p>
    <w:p w:rsidR="00896489" w:rsidRDefault="00896489" w:rsidP="00996CA2">
      <w:pPr>
        <w:autoSpaceDE w:val="0"/>
        <w:autoSpaceDN w:val="0"/>
        <w:adjustRightInd w:val="0"/>
        <w:jc w:val="center"/>
        <w:rPr>
          <w:rFonts w:asciiTheme="majorHAnsi" w:hAnsiTheme="majorHAnsi" w:cs="Tahoma"/>
          <w:b/>
          <w:bCs/>
          <w:sz w:val="22"/>
          <w:szCs w:val="22"/>
        </w:rPr>
      </w:pPr>
    </w:p>
    <w:p w:rsidR="00896489" w:rsidRDefault="00896489" w:rsidP="00996CA2">
      <w:pPr>
        <w:autoSpaceDE w:val="0"/>
        <w:autoSpaceDN w:val="0"/>
        <w:adjustRightInd w:val="0"/>
        <w:jc w:val="center"/>
        <w:rPr>
          <w:rFonts w:asciiTheme="majorHAnsi" w:hAnsiTheme="majorHAnsi" w:cs="Tahoma"/>
          <w:b/>
          <w:bCs/>
          <w:sz w:val="22"/>
          <w:szCs w:val="22"/>
        </w:rPr>
      </w:pPr>
    </w:p>
    <w:p w:rsidR="00A857E6" w:rsidRDefault="00A857E6" w:rsidP="00996CA2">
      <w:pPr>
        <w:autoSpaceDE w:val="0"/>
        <w:autoSpaceDN w:val="0"/>
        <w:adjustRightInd w:val="0"/>
        <w:jc w:val="center"/>
        <w:rPr>
          <w:rFonts w:asciiTheme="majorHAnsi" w:hAnsiTheme="majorHAnsi" w:cs="Tahoma"/>
          <w:b/>
          <w:bCs/>
          <w:sz w:val="22"/>
          <w:szCs w:val="22"/>
        </w:rPr>
      </w:pPr>
    </w:p>
    <w:p w:rsidR="005A03B2" w:rsidRDefault="005A03B2" w:rsidP="00996CA2">
      <w:pPr>
        <w:autoSpaceDE w:val="0"/>
        <w:autoSpaceDN w:val="0"/>
        <w:adjustRightInd w:val="0"/>
        <w:jc w:val="center"/>
        <w:rPr>
          <w:rFonts w:asciiTheme="majorHAnsi" w:hAnsiTheme="majorHAnsi" w:cs="Tahoma"/>
          <w:b/>
          <w:bCs/>
          <w:sz w:val="22"/>
          <w:szCs w:val="22"/>
        </w:rPr>
      </w:pPr>
    </w:p>
    <w:p w:rsidR="005A03B2" w:rsidRDefault="005A03B2" w:rsidP="00996CA2">
      <w:pPr>
        <w:autoSpaceDE w:val="0"/>
        <w:autoSpaceDN w:val="0"/>
        <w:adjustRightInd w:val="0"/>
        <w:jc w:val="center"/>
        <w:rPr>
          <w:rFonts w:asciiTheme="majorHAnsi" w:hAnsiTheme="majorHAnsi" w:cs="Tahoma"/>
          <w:b/>
          <w:bCs/>
          <w:sz w:val="22"/>
          <w:szCs w:val="22"/>
        </w:rPr>
      </w:pPr>
    </w:p>
    <w:p w:rsidR="00E53AA4" w:rsidRDefault="00E53AA4" w:rsidP="00996CA2">
      <w:pPr>
        <w:autoSpaceDE w:val="0"/>
        <w:autoSpaceDN w:val="0"/>
        <w:adjustRightInd w:val="0"/>
        <w:jc w:val="center"/>
        <w:rPr>
          <w:rFonts w:asciiTheme="majorHAnsi" w:hAnsiTheme="majorHAnsi" w:cs="Tahoma"/>
          <w:b/>
          <w:bCs/>
          <w:sz w:val="22"/>
          <w:szCs w:val="22"/>
        </w:rPr>
      </w:pPr>
    </w:p>
    <w:p w:rsidR="00E53AA4" w:rsidRDefault="00E53AA4" w:rsidP="00996CA2">
      <w:pPr>
        <w:autoSpaceDE w:val="0"/>
        <w:autoSpaceDN w:val="0"/>
        <w:adjustRightInd w:val="0"/>
        <w:jc w:val="center"/>
        <w:rPr>
          <w:rFonts w:asciiTheme="majorHAnsi" w:hAnsiTheme="majorHAnsi" w:cs="Tahoma"/>
          <w:b/>
          <w:bCs/>
          <w:sz w:val="22"/>
          <w:szCs w:val="22"/>
        </w:rPr>
      </w:pPr>
    </w:p>
    <w:p w:rsidR="00E53AA4" w:rsidRDefault="00E53AA4" w:rsidP="00996CA2">
      <w:pPr>
        <w:autoSpaceDE w:val="0"/>
        <w:autoSpaceDN w:val="0"/>
        <w:adjustRightInd w:val="0"/>
        <w:jc w:val="center"/>
        <w:rPr>
          <w:rFonts w:asciiTheme="majorHAnsi" w:hAnsiTheme="majorHAnsi" w:cs="Tahoma"/>
          <w:b/>
          <w:bCs/>
          <w:sz w:val="22"/>
          <w:szCs w:val="22"/>
        </w:rPr>
      </w:pPr>
    </w:p>
    <w:p w:rsidR="00E53AA4" w:rsidRDefault="00E53AA4" w:rsidP="00996CA2">
      <w:pPr>
        <w:autoSpaceDE w:val="0"/>
        <w:autoSpaceDN w:val="0"/>
        <w:adjustRightInd w:val="0"/>
        <w:jc w:val="center"/>
        <w:rPr>
          <w:rFonts w:asciiTheme="majorHAnsi" w:hAnsiTheme="majorHAnsi" w:cs="Tahoma"/>
          <w:b/>
          <w:bCs/>
          <w:sz w:val="22"/>
          <w:szCs w:val="22"/>
        </w:rPr>
      </w:pPr>
    </w:p>
    <w:p w:rsidR="00E53AA4" w:rsidRDefault="00E53AA4" w:rsidP="00996CA2">
      <w:pPr>
        <w:autoSpaceDE w:val="0"/>
        <w:autoSpaceDN w:val="0"/>
        <w:adjustRightInd w:val="0"/>
        <w:jc w:val="center"/>
        <w:rPr>
          <w:rFonts w:asciiTheme="majorHAnsi" w:hAnsiTheme="majorHAnsi" w:cs="Tahoma"/>
          <w:b/>
          <w:bCs/>
          <w:sz w:val="22"/>
          <w:szCs w:val="22"/>
        </w:rPr>
      </w:pPr>
    </w:p>
    <w:p w:rsidR="00E53AA4" w:rsidRDefault="00E53AA4" w:rsidP="00996CA2">
      <w:pPr>
        <w:autoSpaceDE w:val="0"/>
        <w:autoSpaceDN w:val="0"/>
        <w:adjustRightInd w:val="0"/>
        <w:jc w:val="center"/>
        <w:rPr>
          <w:rFonts w:asciiTheme="majorHAnsi" w:hAnsiTheme="majorHAnsi" w:cs="Tahoma"/>
          <w:b/>
          <w:bCs/>
          <w:sz w:val="22"/>
          <w:szCs w:val="22"/>
        </w:rPr>
      </w:pPr>
    </w:p>
    <w:p w:rsidR="00E53AA4" w:rsidRDefault="00E53AA4" w:rsidP="00996CA2">
      <w:pPr>
        <w:autoSpaceDE w:val="0"/>
        <w:autoSpaceDN w:val="0"/>
        <w:adjustRightInd w:val="0"/>
        <w:jc w:val="center"/>
        <w:rPr>
          <w:rFonts w:asciiTheme="majorHAnsi" w:hAnsiTheme="majorHAnsi" w:cs="Tahoma"/>
          <w:b/>
          <w:bCs/>
          <w:sz w:val="22"/>
          <w:szCs w:val="22"/>
        </w:rPr>
      </w:pPr>
    </w:p>
    <w:p w:rsidR="00E53AA4" w:rsidRDefault="00E53AA4" w:rsidP="00996CA2">
      <w:pPr>
        <w:autoSpaceDE w:val="0"/>
        <w:autoSpaceDN w:val="0"/>
        <w:adjustRightInd w:val="0"/>
        <w:jc w:val="center"/>
        <w:rPr>
          <w:rFonts w:asciiTheme="majorHAnsi" w:hAnsiTheme="majorHAnsi" w:cs="Tahoma"/>
          <w:b/>
          <w:bCs/>
          <w:sz w:val="22"/>
          <w:szCs w:val="22"/>
        </w:rPr>
      </w:pPr>
    </w:p>
    <w:p w:rsidR="00E53AA4" w:rsidRDefault="00E53AA4" w:rsidP="00996CA2">
      <w:pPr>
        <w:autoSpaceDE w:val="0"/>
        <w:autoSpaceDN w:val="0"/>
        <w:adjustRightInd w:val="0"/>
        <w:jc w:val="center"/>
        <w:rPr>
          <w:rFonts w:asciiTheme="majorHAnsi" w:hAnsiTheme="majorHAnsi" w:cs="Tahoma"/>
          <w:b/>
          <w:bCs/>
          <w:sz w:val="22"/>
          <w:szCs w:val="22"/>
        </w:rPr>
      </w:pPr>
    </w:p>
    <w:p w:rsidR="00E53AA4" w:rsidRDefault="00E53AA4" w:rsidP="00996CA2">
      <w:pPr>
        <w:autoSpaceDE w:val="0"/>
        <w:autoSpaceDN w:val="0"/>
        <w:adjustRightInd w:val="0"/>
        <w:jc w:val="center"/>
        <w:rPr>
          <w:rFonts w:asciiTheme="majorHAnsi" w:hAnsiTheme="majorHAnsi" w:cs="Tahoma"/>
          <w:b/>
          <w:bCs/>
          <w:sz w:val="22"/>
          <w:szCs w:val="22"/>
        </w:rPr>
      </w:pPr>
    </w:p>
    <w:p w:rsidR="00E53AA4" w:rsidRDefault="00E53AA4" w:rsidP="00996CA2">
      <w:pPr>
        <w:autoSpaceDE w:val="0"/>
        <w:autoSpaceDN w:val="0"/>
        <w:adjustRightInd w:val="0"/>
        <w:jc w:val="center"/>
        <w:rPr>
          <w:rFonts w:asciiTheme="majorHAnsi" w:hAnsiTheme="majorHAnsi" w:cs="Tahoma"/>
          <w:b/>
          <w:bCs/>
          <w:sz w:val="22"/>
          <w:szCs w:val="22"/>
        </w:rPr>
      </w:pPr>
    </w:p>
    <w:p w:rsidR="00E53AA4" w:rsidRDefault="00E53AA4" w:rsidP="00996CA2">
      <w:pPr>
        <w:autoSpaceDE w:val="0"/>
        <w:autoSpaceDN w:val="0"/>
        <w:adjustRightInd w:val="0"/>
        <w:jc w:val="center"/>
        <w:rPr>
          <w:rFonts w:asciiTheme="majorHAnsi" w:hAnsiTheme="majorHAnsi" w:cs="Tahoma"/>
          <w:b/>
          <w:bCs/>
          <w:sz w:val="22"/>
          <w:szCs w:val="22"/>
        </w:rPr>
      </w:pPr>
    </w:p>
    <w:p w:rsidR="00E53AA4" w:rsidRDefault="00E53AA4" w:rsidP="00996CA2">
      <w:pPr>
        <w:autoSpaceDE w:val="0"/>
        <w:autoSpaceDN w:val="0"/>
        <w:adjustRightInd w:val="0"/>
        <w:jc w:val="center"/>
        <w:rPr>
          <w:rFonts w:asciiTheme="majorHAnsi" w:hAnsiTheme="majorHAnsi" w:cs="Tahoma"/>
          <w:b/>
          <w:bCs/>
          <w:sz w:val="22"/>
          <w:szCs w:val="22"/>
        </w:rPr>
      </w:pPr>
      <w:bookmarkStart w:id="0" w:name="_GoBack"/>
      <w:bookmarkEnd w:id="0"/>
    </w:p>
    <w:p w:rsidR="005A03B2" w:rsidRDefault="005A03B2" w:rsidP="00996CA2">
      <w:pPr>
        <w:autoSpaceDE w:val="0"/>
        <w:autoSpaceDN w:val="0"/>
        <w:adjustRightInd w:val="0"/>
        <w:jc w:val="center"/>
        <w:rPr>
          <w:rFonts w:asciiTheme="majorHAnsi" w:hAnsiTheme="majorHAnsi" w:cs="Tahoma"/>
          <w:b/>
          <w:bCs/>
          <w:sz w:val="22"/>
          <w:szCs w:val="22"/>
        </w:rPr>
      </w:pPr>
    </w:p>
    <w:p w:rsidR="00C91624" w:rsidRDefault="00C91624" w:rsidP="00996CA2">
      <w:pPr>
        <w:autoSpaceDE w:val="0"/>
        <w:autoSpaceDN w:val="0"/>
        <w:adjustRightInd w:val="0"/>
        <w:jc w:val="center"/>
        <w:rPr>
          <w:rFonts w:asciiTheme="majorHAnsi" w:hAnsiTheme="majorHAnsi" w:cs="Tahoma"/>
          <w:b/>
          <w:bCs/>
          <w:sz w:val="22"/>
          <w:szCs w:val="22"/>
        </w:rPr>
      </w:pPr>
    </w:p>
    <w:p w:rsidR="005D6776" w:rsidRDefault="005D6776" w:rsidP="00996CA2">
      <w:pPr>
        <w:autoSpaceDE w:val="0"/>
        <w:autoSpaceDN w:val="0"/>
        <w:adjustRightInd w:val="0"/>
        <w:jc w:val="center"/>
        <w:rPr>
          <w:rFonts w:asciiTheme="majorHAnsi" w:hAnsiTheme="majorHAnsi" w:cs="Tahoma"/>
          <w:b/>
          <w:bCs/>
          <w:sz w:val="22"/>
          <w:szCs w:val="22"/>
        </w:rPr>
      </w:pPr>
      <w:r>
        <w:rPr>
          <w:rFonts w:asciiTheme="majorHAnsi" w:hAnsiTheme="majorHAnsi" w:cs="Tahoma"/>
          <w:b/>
          <w:bCs/>
          <w:sz w:val="22"/>
          <w:szCs w:val="22"/>
        </w:rPr>
        <w:lastRenderedPageBreak/>
        <w:t>Public Participation at Board Meetings</w:t>
      </w:r>
    </w:p>
    <w:p w:rsidR="005D6776" w:rsidRPr="00BF1C0E" w:rsidRDefault="005D6776" w:rsidP="005D6776">
      <w:pPr>
        <w:autoSpaceDE w:val="0"/>
        <w:autoSpaceDN w:val="0"/>
        <w:adjustRightInd w:val="0"/>
        <w:jc w:val="center"/>
        <w:rPr>
          <w:rFonts w:asciiTheme="majorHAnsi" w:hAnsiTheme="majorHAnsi" w:cs="Tahoma"/>
          <w:b/>
          <w:bCs/>
          <w:sz w:val="22"/>
          <w:szCs w:val="22"/>
        </w:rPr>
      </w:pPr>
    </w:p>
    <w:p w:rsidR="005D6776" w:rsidRPr="00BF1C0E" w:rsidRDefault="005D6776" w:rsidP="005D6776">
      <w:pPr>
        <w:autoSpaceDE w:val="0"/>
        <w:autoSpaceDN w:val="0"/>
        <w:adjustRightInd w:val="0"/>
        <w:jc w:val="both"/>
        <w:rPr>
          <w:rFonts w:asciiTheme="majorHAnsi" w:hAnsiTheme="majorHAnsi" w:cs="Tahoma"/>
          <w:sz w:val="22"/>
          <w:szCs w:val="22"/>
        </w:rPr>
      </w:pPr>
      <w:r w:rsidRPr="00BF1C0E">
        <w:rPr>
          <w:rFonts w:asciiTheme="majorHAnsi" w:hAnsiTheme="majorHAnsi" w:cs="Tahoma"/>
          <w:sz w:val="22"/>
          <w:szCs w:val="22"/>
        </w:rPr>
        <w:t>The Board of Education recognizes the value to school governance of public comment on educational issues and the importance of allowing members of the public to express themselves on school matters of community interest. In order to permit the fair and orderly expression of such comment, the Board shall provide a period for public participation at every regular meeting of the Board and shall publish rules to govern such participation in Board meetings. The presiding officer of each Board meeting at which public participation is permitted shall administer the rules of the Board for its conduct. The presiding officer shall be guided by the following rules:</w:t>
      </w:r>
    </w:p>
    <w:p w:rsidR="005D6776" w:rsidRPr="00BF1C0E" w:rsidRDefault="005D6776" w:rsidP="005D6776">
      <w:pPr>
        <w:autoSpaceDE w:val="0"/>
        <w:autoSpaceDN w:val="0"/>
        <w:adjustRightInd w:val="0"/>
        <w:jc w:val="both"/>
        <w:rPr>
          <w:rFonts w:asciiTheme="majorHAnsi" w:hAnsiTheme="majorHAnsi" w:cs="Tahoma"/>
          <w:sz w:val="22"/>
          <w:szCs w:val="22"/>
        </w:rPr>
      </w:pPr>
    </w:p>
    <w:p w:rsidR="005D6776" w:rsidRPr="00BF1C0E" w:rsidRDefault="005D6776" w:rsidP="005D6776">
      <w:pPr>
        <w:autoSpaceDE w:val="0"/>
        <w:autoSpaceDN w:val="0"/>
        <w:adjustRightInd w:val="0"/>
        <w:jc w:val="both"/>
        <w:rPr>
          <w:rFonts w:asciiTheme="majorHAnsi" w:hAnsiTheme="majorHAnsi" w:cs="Tahoma"/>
          <w:sz w:val="22"/>
          <w:szCs w:val="22"/>
        </w:rPr>
      </w:pPr>
      <w:r w:rsidRPr="00BF1C0E">
        <w:rPr>
          <w:rFonts w:asciiTheme="majorHAnsi" w:hAnsiTheme="majorHAnsi" w:cs="Tahoma"/>
          <w:sz w:val="22"/>
          <w:szCs w:val="22"/>
        </w:rPr>
        <w:t>A.</w:t>
      </w:r>
      <w:r w:rsidRPr="00BF1C0E">
        <w:rPr>
          <w:rFonts w:asciiTheme="majorHAnsi" w:hAnsiTheme="majorHAnsi" w:cs="Tahoma"/>
          <w:sz w:val="22"/>
          <w:szCs w:val="22"/>
        </w:rPr>
        <w:tab/>
        <w:t>Public participation shall be permitted as indicated on the agenda.</w:t>
      </w:r>
    </w:p>
    <w:p w:rsidR="005D6776" w:rsidRPr="00BF1C0E" w:rsidRDefault="005D6776" w:rsidP="005D6776">
      <w:pPr>
        <w:autoSpaceDE w:val="0"/>
        <w:autoSpaceDN w:val="0"/>
        <w:adjustRightInd w:val="0"/>
        <w:ind w:left="720" w:hanging="720"/>
        <w:jc w:val="both"/>
        <w:rPr>
          <w:rFonts w:asciiTheme="majorHAnsi" w:hAnsiTheme="majorHAnsi" w:cs="Tahoma"/>
          <w:sz w:val="22"/>
          <w:szCs w:val="22"/>
        </w:rPr>
      </w:pPr>
      <w:r w:rsidRPr="00BF1C0E">
        <w:rPr>
          <w:rFonts w:asciiTheme="majorHAnsi" w:hAnsiTheme="majorHAnsi" w:cs="Tahoma"/>
          <w:sz w:val="22"/>
          <w:szCs w:val="22"/>
        </w:rPr>
        <w:t>B.</w:t>
      </w:r>
      <w:r w:rsidRPr="00BF1C0E">
        <w:rPr>
          <w:rFonts w:asciiTheme="majorHAnsi" w:hAnsiTheme="majorHAnsi" w:cs="Tahoma"/>
          <w:sz w:val="22"/>
          <w:szCs w:val="22"/>
        </w:rPr>
        <w:tab/>
        <w:t>Anyone having a legitimate interest in the actions of th</w:t>
      </w:r>
      <w:r>
        <w:rPr>
          <w:rFonts w:asciiTheme="majorHAnsi" w:hAnsiTheme="majorHAnsi" w:cs="Tahoma"/>
          <w:sz w:val="22"/>
          <w:szCs w:val="22"/>
        </w:rPr>
        <w:t xml:space="preserve">e Board may participate during </w:t>
      </w:r>
      <w:r w:rsidRPr="00BF1C0E">
        <w:rPr>
          <w:rFonts w:asciiTheme="majorHAnsi" w:hAnsiTheme="majorHAnsi" w:cs="Tahoma"/>
          <w:sz w:val="22"/>
          <w:szCs w:val="22"/>
        </w:rPr>
        <w:t>the public portion of a meeting.</w:t>
      </w:r>
    </w:p>
    <w:p w:rsidR="005D6776" w:rsidRPr="00BF1C0E" w:rsidRDefault="005D6776" w:rsidP="005D6776">
      <w:pPr>
        <w:autoSpaceDE w:val="0"/>
        <w:autoSpaceDN w:val="0"/>
        <w:adjustRightInd w:val="0"/>
        <w:jc w:val="both"/>
        <w:rPr>
          <w:rFonts w:asciiTheme="majorHAnsi" w:hAnsiTheme="majorHAnsi" w:cs="Tahoma"/>
          <w:sz w:val="22"/>
          <w:szCs w:val="22"/>
        </w:rPr>
      </w:pPr>
      <w:r w:rsidRPr="00BF1C0E">
        <w:rPr>
          <w:rFonts w:asciiTheme="majorHAnsi" w:hAnsiTheme="majorHAnsi" w:cs="Tahoma"/>
          <w:sz w:val="22"/>
          <w:szCs w:val="22"/>
        </w:rPr>
        <w:t>C.</w:t>
      </w:r>
      <w:r w:rsidRPr="00BF1C0E">
        <w:rPr>
          <w:rFonts w:asciiTheme="majorHAnsi" w:hAnsiTheme="majorHAnsi" w:cs="Tahoma"/>
          <w:sz w:val="22"/>
          <w:szCs w:val="22"/>
        </w:rPr>
        <w:tab/>
        <w:t xml:space="preserve">Participants must be recognized by the presiding officer and will be requested to preface </w:t>
      </w:r>
    </w:p>
    <w:p w:rsidR="005D6776" w:rsidRPr="00BF1C0E" w:rsidRDefault="005D6776" w:rsidP="005D6776">
      <w:pPr>
        <w:autoSpaceDE w:val="0"/>
        <w:autoSpaceDN w:val="0"/>
        <w:adjustRightInd w:val="0"/>
        <w:ind w:left="720"/>
        <w:jc w:val="both"/>
        <w:rPr>
          <w:rFonts w:asciiTheme="majorHAnsi" w:hAnsiTheme="majorHAnsi" w:cs="Tahoma"/>
          <w:sz w:val="22"/>
          <w:szCs w:val="22"/>
        </w:rPr>
      </w:pPr>
      <w:r w:rsidRPr="00BF1C0E">
        <w:rPr>
          <w:rFonts w:asciiTheme="majorHAnsi" w:hAnsiTheme="majorHAnsi" w:cs="Tahoma"/>
          <w:sz w:val="22"/>
          <w:szCs w:val="22"/>
        </w:rPr>
        <w:t>their comments by an announcement of their name, address, and group affiliation, if and when appropriate.</w:t>
      </w:r>
    </w:p>
    <w:p w:rsidR="005D6776" w:rsidRPr="00BF1C0E" w:rsidRDefault="005D6776" w:rsidP="005D6776">
      <w:pPr>
        <w:autoSpaceDE w:val="0"/>
        <w:autoSpaceDN w:val="0"/>
        <w:adjustRightInd w:val="0"/>
        <w:ind w:left="720" w:hanging="720"/>
        <w:jc w:val="both"/>
        <w:rPr>
          <w:rFonts w:asciiTheme="majorHAnsi" w:hAnsiTheme="majorHAnsi" w:cs="Tahoma"/>
          <w:color w:val="FF0000"/>
          <w:sz w:val="22"/>
          <w:szCs w:val="22"/>
        </w:rPr>
      </w:pPr>
      <w:r w:rsidRPr="00BF1C0E">
        <w:rPr>
          <w:rFonts w:asciiTheme="majorHAnsi" w:hAnsiTheme="majorHAnsi" w:cs="Tahoma"/>
          <w:sz w:val="22"/>
          <w:szCs w:val="22"/>
        </w:rPr>
        <w:t>D.</w:t>
      </w:r>
      <w:r w:rsidRPr="00BF1C0E">
        <w:rPr>
          <w:rFonts w:asciiTheme="majorHAnsi" w:hAnsiTheme="majorHAnsi" w:cs="Tahoma"/>
          <w:sz w:val="22"/>
          <w:szCs w:val="22"/>
        </w:rPr>
        <w:tab/>
        <w:t xml:space="preserve">Each statement made by a participant shall be limited to approximately three (3) minutes duration.  </w:t>
      </w:r>
    </w:p>
    <w:p w:rsidR="005D6776" w:rsidRPr="00BF1C0E" w:rsidRDefault="005D6776" w:rsidP="005D6776">
      <w:pPr>
        <w:autoSpaceDE w:val="0"/>
        <w:autoSpaceDN w:val="0"/>
        <w:adjustRightInd w:val="0"/>
        <w:ind w:left="720" w:hanging="720"/>
        <w:jc w:val="both"/>
        <w:rPr>
          <w:rFonts w:asciiTheme="majorHAnsi" w:hAnsiTheme="majorHAnsi" w:cs="Tahoma"/>
          <w:sz w:val="22"/>
          <w:szCs w:val="22"/>
        </w:rPr>
      </w:pPr>
      <w:r w:rsidRPr="00BF1C0E">
        <w:rPr>
          <w:rFonts w:asciiTheme="majorHAnsi" w:hAnsiTheme="majorHAnsi" w:cs="Tahoma"/>
          <w:sz w:val="22"/>
          <w:szCs w:val="22"/>
        </w:rPr>
        <w:t>E.</w:t>
      </w:r>
      <w:r w:rsidRPr="00BF1C0E">
        <w:rPr>
          <w:rFonts w:asciiTheme="majorHAnsi" w:hAnsiTheme="majorHAnsi" w:cs="Tahoma"/>
          <w:sz w:val="22"/>
          <w:szCs w:val="22"/>
        </w:rPr>
        <w:tab/>
        <w:t xml:space="preserve">All statements shall be directed to the presiding officer; no person may address or </w:t>
      </w:r>
      <w:r w:rsidRPr="00BF1C0E">
        <w:rPr>
          <w:rFonts w:asciiTheme="majorHAnsi" w:hAnsiTheme="majorHAnsi" w:cs="Tahoma"/>
          <w:sz w:val="22"/>
          <w:szCs w:val="22"/>
        </w:rPr>
        <w:tab/>
        <w:t>question Board members individually.</w:t>
      </w:r>
    </w:p>
    <w:p w:rsidR="005D6776" w:rsidRPr="00BF1C0E" w:rsidRDefault="005D6776" w:rsidP="005D6776">
      <w:pPr>
        <w:autoSpaceDE w:val="0"/>
        <w:autoSpaceDN w:val="0"/>
        <w:adjustRightInd w:val="0"/>
        <w:jc w:val="both"/>
        <w:rPr>
          <w:rFonts w:asciiTheme="majorHAnsi" w:hAnsiTheme="majorHAnsi" w:cs="Tahoma"/>
          <w:sz w:val="22"/>
          <w:szCs w:val="22"/>
        </w:rPr>
      </w:pPr>
      <w:r w:rsidRPr="00BF1C0E">
        <w:rPr>
          <w:rFonts w:asciiTheme="majorHAnsi" w:hAnsiTheme="majorHAnsi" w:cs="Tahoma"/>
          <w:sz w:val="22"/>
          <w:szCs w:val="22"/>
        </w:rPr>
        <w:t>F.</w:t>
      </w:r>
      <w:r w:rsidRPr="00BF1C0E">
        <w:rPr>
          <w:rFonts w:asciiTheme="majorHAnsi" w:hAnsiTheme="majorHAnsi" w:cs="Tahoma"/>
          <w:sz w:val="22"/>
          <w:szCs w:val="22"/>
        </w:rPr>
        <w:tab/>
        <w:t xml:space="preserve">Tape or video recordings are permitted, providing the person operating the recorder has </w:t>
      </w:r>
    </w:p>
    <w:p w:rsidR="005D6776" w:rsidRPr="00BF1C0E" w:rsidRDefault="005D6776" w:rsidP="005D6776">
      <w:pPr>
        <w:autoSpaceDE w:val="0"/>
        <w:autoSpaceDN w:val="0"/>
        <w:adjustRightInd w:val="0"/>
        <w:ind w:left="720"/>
        <w:jc w:val="both"/>
        <w:rPr>
          <w:rFonts w:asciiTheme="majorHAnsi" w:hAnsiTheme="majorHAnsi" w:cs="Tahoma"/>
          <w:sz w:val="22"/>
          <w:szCs w:val="22"/>
        </w:rPr>
      </w:pPr>
      <w:r w:rsidRPr="00BF1C0E">
        <w:rPr>
          <w:rFonts w:asciiTheme="majorHAnsi" w:hAnsiTheme="majorHAnsi" w:cs="Tahoma"/>
          <w:sz w:val="22"/>
          <w:szCs w:val="22"/>
        </w:rPr>
        <w:t>received approval from the Superintendent prior to the Board meeting and agrees to the placement of the equipment and to abide by the following conditions: 1) no obstructions are created between the Board and the audience; 2) no interviews are conducted in the meeting room while the Board is in session; 3) no commentary, adjustment of equipment, or positioning of operators is made that would distract either the Board or members of the audience while the Board is in session.</w:t>
      </w:r>
    </w:p>
    <w:p w:rsidR="005D6776" w:rsidRDefault="005D6776" w:rsidP="005D6776">
      <w:pPr>
        <w:autoSpaceDE w:val="0"/>
        <w:autoSpaceDN w:val="0"/>
        <w:adjustRightInd w:val="0"/>
        <w:jc w:val="both"/>
        <w:rPr>
          <w:rFonts w:asciiTheme="majorHAnsi" w:hAnsiTheme="majorHAnsi" w:cs="Tahoma"/>
          <w:sz w:val="22"/>
          <w:szCs w:val="22"/>
        </w:rPr>
      </w:pPr>
      <w:r w:rsidRPr="00BF1C0E">
        <w:rPr>
          <w:rFonts w:asciiTheme="majorHAnsi" w:hAnsiTheme="majorHAnsi" w:cs="Tahoma"/>
          <w:sz w:val="22"/>
          <w:szCs w:val="22"/>
        </w:rPr>
        <w:t>G.</w:t>
      </w:r>
      <w:r w:rsidRPr="00BF1C0E">
        <w:rPr>
          <w:rFonts w:asciiTheme="majorHAnsi" w:hAnsiTheme="majorHAnsi" w:cs="Tahoma"/>
          <w:sz w:val="22"/>
          <w:szCs w:val="22"/>
        </w:rPr>
        <w:tab/>
        <w:t xml:space="preserve">The presiding officer may 1) interrupt, warn, or terminate a participant’s statement when </w:t>
      </w:r>
    </w:p>
    <w:p w:rsidR="005D6776" w:rsidRPr="00BF1C0E" w:rsidRDefault="005D6776" w:rsidP="005D6776">
      <w:pPr>
        <w:autoSpaceDE w:val="0"/>
        <w:autoSpaceDN w:val="0"/>
        <w:adjustRightInd w:val="0"/>
        <w:ind w:left="720"/>
        <w:jc w:val="both"/>
        <w:rPr>
          <w:rFonts w:asciiTheme="majorHAnsi" w:hAnsiTheme="majorHAnsi" w:cs="Tahoma"/>
          <w:sz w:val="22"/>
          <w:szCs w:val="22"/>
        </w:rPr>
      </w:pPr>
      <w:r w:rsidRPr="00BF1C0E">
        <w:rPr>
          <w:rFonts w:asciiTheme="majorHAnsi" w:hAnsiTheme="majorHAnsi" w:cs="Tahoma"/>
          <w:sz w:val="22"/>
          <w:szCs w:val="22"/>
        </w:rPr>
        <w:t xml:space="preserve">the statement is too lengthy, personally directed, abusive, obscene, or irrelevant; 2) request any individual to leave the meeting when that person does not observe reasonable decorum; 3) request the assistance of law enforcement officers in the removal of a disorderly person when that person’s conduct interferes with the orderly progress of the meeting; 4) call for a recess or an adjournment to another time when the lack of public decorum so interferes with the orderly conduct of the meeting as to warrant such action. </w:t>
      </w:r>
    </w:p>
    <w:p w:rsidR="005D6776" w:rsidRPr="00BF1C0E" w:rsidRDefault="005D6776" w:rsidP="005D6776">
      <w:pPr>
        <w:autoSpaceDE w:val="0"/>
        <w:autoSpaceDN w:val="0"/>
        <w:adjustRightInd w:val="0"/>
        <w:jc w:val="both"/>
        <w:rPr>
          <w:rFonts w:asciiTheme="majorHAnsi" w:hAnsiTheme="majorHAnsi" w:cs="Tahoma"/>
          <w:sz w:val="22"/>
          <w:szCs w:val="22"/>
        </w:rPr>
      </w:pPr>
      <w:r w:rsidRPr="00BF1C0E">
        <w:rPr>
          <w:rFonts w:asciiTheme="majorHAnsi" w:hAnsiTheme="majorHAnsi" w:cs="Tahoma"/>
          <w:sz w:val="22"/>
          <w:szCs w:val="22"/>
        </w:rPr>
        <w:t>H.</w:t>
      </w:r>
      <w:r w:rsidRPr="00BF1C0E">
        <w:rPr>
          <w:rFonts w:asciiTheme="majorHAnsi" w:hAnsiTheme="majorHAnsi" w:cs="Tahoma"/>
          <w:sz w:val="22"/>
          <w:szCs w:val="22"/>
        </w:rPr>
        <w:tab/>
        <w:t xml:space="preserve">The portion of the meeting during which the participation of the public is invited shall be </w:t>
      </w:r>
    </w:p>
    <w:p w:rsidR="005D6776" w:rsidRPr="00BF1C0E" w:rsidRDefault="005D6776" w:rsidP="005D6776">
      <w:pPr>
        <w:autoSpaceDE w:val="0"/>
        <w:autoSpaceDN w:val="0"/>
        <w:adjustRightInd w:val="0"/>
        <w:jc w:val="both"/>
        <w:rPr>
          <w:rFonts w:asciiTheme="majorHAnsi" w:hAnsiTheme="majorHAnsi" w:cs="Tahoma"/>
          <w:sz w:val="22"/>
          <w:szCs w:val="22"/>
        </w:rPr>
      </w:pPr>
      <w:r w:rsidRPr="00BF1C0E">
        <w:rPr>
          <w:rFonts w:asciiTheme="majorHAnsi" w:hAnsiTheme="majorHAnsi" w:cs="Tahoma"/>
          <w:sz w:val="22"/>
          <w:szCs w:val="22"/>
        </w:rPr>
        <w:tab/>
        <w:t xml:space="preserve">limited to approximately thirty (30) minutes at the beginning of the meeting early in the </w:t>
      </w:r>
    </w:p>
    <w:p w:rsidR="005D6776" w:rsidRPr="00BF1C0E" w:rsidRDefault="005D6776" w:rsidP="005D6776">
      <w:pPr>
        <w:autoSpaceDE w:val="0"/>
        <w:autoSpaceDN w:val="0"/>
        <w:adjustRightInd w:val="0"/>
        <w:jc w:val="both"/>
        <w:rPr>
          <w:rFonts w:asciiTheme="majorHAnsi" w:hAnsiTheme="majorHAnsi" w:cs="Tahoma"/>
          <w:sz w:val="22"/>
          <w:szCs w:val="22"/>
        </w:rPr>
      </w:pPr>
      <w:r w:rsidRPr="00BF1C0E">
        <w:rPr>
          <w:rFonts w:asciiTheme="majorHAnsi" w:hAnsiTheme="majorHAnsi" w:cs="Tahoma"/>
          <w:sz w:val="22"/>
          <w:szCs w:val="22"/>
        </w:rPr>
        <w:tab/>
        <w:t xml:space="preserve">agenda.  </w:t>
      </w:r>
    </w:p>
    <w:p w:rsidR="005D6776" w:rsidRPr="00BF1C0E" w:rsidRDefault="005D6776" w:rsidP="005D6776">
      <w:pPr>
        <w:autoSpaceDE w:val="0"/>
        <w:autoSpaceDN w:val="0"/>
        <w:adjustRightInd w:val="0"/>
        <w:jc w:val="both"/>
        <w:rPr>
          <w:rFonts w:asciiTheme="majorHAnsi" w:hAnsiTheme="majorHAnsi" w:cs="Tahoma"/>
          <w:b/>
          <w:color w:val="FF0000"/>
          <w:sz w:val="22"/>
          <w:szCs w:val="22"/>
        </w:rPr>
      </w:pPr>
      <w:r w:rsidRPr="00BF1C0E">
        <w:rPr>
          <w:rFonts w:asciiTheme="majorHAnsi" w:hAnsiTheme="majorHAnsi" w:cs="Tahoma"/>
          <w:sz w:val="22"/>
          <w:szCs w:val="22"/>
        </w:rPr>
        <w:tab/>
      </w:r>
    </w:p>
    <w:p w:rsidR="005D6776" w:rsidRPr="00BF1C0E" w:rsidRDefault="005D6776" w:rsidP="005D6776">
      <w:pPr>
        <w:autoSpaceDE w:val="0"/>
        <w:autoSpaceDN w:val="0"/>
        <w:adjustRightInd w:val="0"/>
        <w:ind w:firstLine="720"/>
        <w:rPr>
          <w:rFonts w:asciiTheme="majorHAnsi" w:hAnsiTheme="majorHAnsi" w:cs="Tahoma"/>
          <w:sz w:val="22"/>
          <w:szCs w:val="22"/>
        </w:rPr>
      </w:pPr>
      <w:r w:rsidRPr="00BF1C0E">
        <w:rPr>
          <w:rFonts w:asciiTheme="majorHAnsi" w:hAnsiTheme="majorHAnsi" w:cs="Tahoma"/>
          <w:sz w:val="22"/>
          <w:szCs w:val="22"/>
        </w:rPr>
        <w:t>From Granville Exempted Village Schools ByLaws and Policies No. 0169.1</w:t>
      </w:r>
      <w:r w:rsidRPr="00BF1C0E">
        <w:rPr>
          <w:rFonts w:asciiTheme="majorHAnsi" w:hAnsiTheme="majorHAnsi" w:cs="Tahoma"/>
          <w:sz w:val="22"/>
          <w:szCs w:val="22"/>
        </w:rPr>
        <w:tab/>
      </w:r>
    </w:p>
    <w:p w:rsidR="005D6776" w:rsidRPr="00BF1C0E" w:rsidRDefault="005D6776" w:rsidP="005D6776">
      <w:pPr>
        <w:rPr>
          <w:rFonts w:asciiTheme="majorHAnsi" w:hAnsiTheme="majorHAnsi"/>
          <w:sz w:val="22"/>
          <w:szCs w:val="22"/>
        </w:rPr>
      </w:pPr>
    </w:p>
    <w:p w:rsidR="005D6776" w:rsidRDefault="005D6776"/>
    <w:p w:rsidR="005D6776" w:rsidRDefault="005D6776"/>
    <w:sectPr w:rsidR="005D6776" w:rsidSect="000879AD">
      <w:headerReference w:type="default" r:id="rId9"/>
      <w:footerReference w:type="default" r:id="rId10"/>
      <w:headerReference w:type="first" r:id="rId11"/>
      <w:footerReference w:type="first" r:id="rId12"/>
      <w:pgSz w:w="12240" w:h="15840"/>
      <w:pgMar w:top="1440" w:right="108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04A" w:rsidRDefault="0086604A">
      <w:r>
        <w:separator/>
      </w:r>
    </w:p>
  </w:endnote>
  <w:endnote w:type="continuationSeparator" w:id="0">
    <w:p w:rsidR="0086604A" w:rsidRDefault="00866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10cpi">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00283"/>
      <w:docPartObj>
        <w:docPartGallery w:val="Page Numbers (Bottom of Page)"/>
        <w:docPartUnique/>
      </w:docPartObj>
    </w:sdtPr>
    <w:sdtEndPr/>
    <w:sdtContent>
      <w:p w:rsidR="00595FF6" w:rsidRDefault="00595FF6">
        <w:pPr>
          <w:pStyle w:val="Footer"/>
          <w:jc w:val="center"/>
        </w:pPr>
        <w:r>
          <w:fldChar w:fldCharType="begin"/>
        </w:r>
        <w:r>
          <w:instrText xml:space="preserve"> PAGE   \* MERGEFORMAT </w:instrText>
        </w:r>
        <w:r>
          <w:fldChar w:fldCharType="separate"/>
        </w:r>
        <w:r w:rsidR="00E53AA4">
          <w:rPr>
            <w:noProof/>
          </w:rPr>
          <w:t>2</w:t>
        </w:r>
        <w:r>
          <w:fldChar w:fldCharType="end"/>
        </w:r>
      </w:p>
    </w:sdtContent>
  </w:sdt>
  <w:p w:rsidR="00595FF6" w:rsidRDefault="00595FF6">
    <w:pPr>
      <w:pStyle w:val="Footer"/>
    </w:pPr>
  </w:p>
  <w:p w:rsidR="00595FF6" w:rsidRDefault="00595FF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FF6" w:rsidRPr="0000716B" w:rsidRDefault="00595FF6" w:rsidP="000A519B">
    <w:pPr>
      <w:pStyle w:val="Footer"/>
      <w:rPr>
        <w:rFonts w:asciiTheme="majorHAnsi" w:hAnsiTheme="majorHAnsi"/>
        <w:sz w:val="15"/>
        <w:szCs w:val="15"/>
      </w:rPr>
    </w:pPr>
    <w:r w:rsidRPr="0000716B">
      <w:rPr>
        <w:rFonts w:asciiTheme="majorHAnsi" w:hAnsiTheme="majorHAnsi"/>
        <w:sz w:val="15"/>
        <w:szCs w:val="15"/>
      </w:rPr>
      <w:t>Our Mission, with the support of the community, is to provide superior educational experiences for students in a personal learning environment.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04A" w:rsidRDefault="0086604A">
      <w:r>
        <w:separator/>
      </w:r>
    </w:p>
  </w:footnote>
  <w:footnote w:type="continuationSeparator" w:id="0">
    <w:p w:rsidR="0086604A" w:rsidRDefault="008660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FF6" w:rsidRDefault="00595FF6" w:rsidP="000A519B">
    <w:pPr>
      <w:pStyle w:val="Header"/>
      <w:jc w:val="center"/>
    </w:pPr>
  </w:p>
  <w:p w:rsidR="00595FF6" w:rsidRDefault="00595FF6">
    <w:pPr>
      <w:pStyle w:val="Header"/>
    </w:pPr>
  </w:p>
  <w:p w:rsidR="00595FF6" w:rsidRDefault="00595FF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FF6" w:rsidRDefault="00595FF6" w:rsidP="000A519B">
    <w:pPr>
      <w:pStyle w:val="Header"/>
      <w:jc w:val="center"/>
    </w:pPr>
    <w:r w:rsidRPr="0000716B">
      <w:rPr>
        <w:noProof/>
      </w:rPr>
      <w:drawing>
        <wp:inline distT="0" distB="0" distL="0" distR="0" wp14:anchorId="3A5FD6A8" wp14:editId="09BAC28D">
          <wp:extent cx="2638425" cy="1028700"/>
          <wp:effectExtent l="1905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srcRect/>
                  <a:stretch>
                    <a:fillRect/>
                  </a:stretch>
                </pic:blipFill>
                <pic:spPr bwMode="auto">
                  <a:xfrm>
                    <a:off x="0" y="0"/>
                    <a:ext cx="2638425" cy="1028700"/>
                  </a:xfrm>
                  <a:prstGeom prst="rect">
                    <a:avLst/>
                  </a:prstGeom>
                  <a:noFill/>
                  <a:ln w="9525">
                    <a:noFill/>
                    <a:miter lim="800000"/>
                    <a:headEnd/>
                    <a:tailEnd/>
                  </a:ln>
                </pic:spPr>
              </pic:pic>
            </a:graphicData>
          </a:graphic>
        </wp:inline>
      </w:drawing>
    </w:r>
  </w:p>
  <w:p w:rsidR="00595FF6" w:rsidRDefault="00595FF6" w:rsidP="000A519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E636D"/>
    <w:multiLevelType w:val="hybridMultilevel"/>
    <w:tmpl w:val="9EDE1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F6137"/>
    <w:multiLevelType w:val="hybridMultilevel"/>
    <w:tmpl w:val="A582E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423F89"/>
    <w:multiLevelType w:val="hybridMultilevel"/>
    <w:tmpl w:val="364676C4"/>
    <w:lvl w:ilvl="0" w:tplc="04090001">
      <w:start w:val="1"/>
      <w:numFmt w:val="bullet"/>
      <w:lvlText w:val=""/>
      <w:lvlJc w:val="left"/>
      <w:pPr>
        <w:ind w:left="351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0F5F7410"/>
    <w:multiLevelType w:val="hybridMultilevel"/>
    <w:tmpl w:val="B42EB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7934D7"/>
    <w:multiLevelType w:val="hybridMultilevel"/>
    <w:tmpl w:val="914A58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1E1E0FF2"/>
    <w:multiLevelType w:val="hybridMultilevel"/>
    <w:tmpl w:val="2F4CFE20"/>
    <w:lvl w:ilvl="0" w:tplc="B7FA9D34">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nsid w:val="1FA11090"/>
    <w:multiLevelType w:val="hybridMultilevel"/>
    <w:tmpl w:val="A58A14FE"/>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7">
    <w:nsid w:val="201B66FD"/>
    <w:multiLevelType w:val="hybridMultilevel"/>
    <w:tmpl w:val="72440732"/>
    <w:lvl w:ilvl="0" w:tplc="04090001">
      <w:start w:val="1"/>
      <w:numFmt w:val="bullet"/>
      <w:lvlText w:val=""/>
      <w:lvlJc w:val="left"/>
      <w:pPr>
        <w:ind w:left="3125" w:hanging="360"/>
      </w:pPr>
      <w:rPr>
        <w:rFonts w:ascii="Symbol" w:hAnsi="Symbol" w:hint="default"/>
      </w:rPr>
    </w:lvl>
    <w:lvl w:ilvl="1" w:tplc="04090003" w:tentative="1">
      <w:start w:val="1"/>
      <w:numFmt w:val="bullet"/>
      <w:lvlText w:val="o"/>
      <w:lvlJc w:val="left"/>
      <w:pPr>
        <w:ind w:left="3845" w:hanging="360"/>
      </w:pPr>
      <w:rPr>
        <w:rFonts w:ascii="Courier New" w:hAnsi="Courier New" w:cs="Courier New" w:hint="default"/>
      </w:rPr>
    </w:lvl>
    <w:lvl w:ilvl="2" w:tplc="04090005" w:tentative="1">
      <w:start w:val="1"/>
      <w:numFmt w:val="bullet"/>
      <w:lvlText w:val=""/>
      <w:lvlJc w:val="left"/>
      <w:pPr>
        <w:ind w:left="4565" w:hanging="360"/>
      </w:pPr>
      <w:rPr>
        <w:rFonts w:ascii="Wingdings" w:hAnsi="Wingdings" w:hint="default"/>
      </w:rPr>
    </w:lvl>
    <w:lvl w:ilvl="3" w:tplc="04090001" w:tentative="1">
      <w:start w:val="1"/>
      <w:numFmt w:val="bullet"/>
      <w:lvlText w:val=""/>
      <w:lvlJc w:val="left"/>
      <w:pPr>
        <w:ind w:left="5285" w:hanging="360"/>
      </w:pPr>
      <w:rPr>
        <w:rFonts w:ascii="Symbol" w:hAnsi="Symbol" w:hint="default"/>
      </w:rPr>
    </w:lvl>
    <w:lvl w:ilvl="4" w:tplc="04090003" w:tentative="1">
      <w:start w:val="1"/>
      <w:numFmt w:val="bullet"/>
      <w:lvlText w:val="o"/>
      <w:lvlJc w:val="left"/>
      <w:pPr>
        <w:ind w:left="6005" w:hanging="360"/>
      </w:pPr>
      <w:rPr>
        <w:rFonts w:ascii="Courier New" w:hAnsi="Courier New" w:cs="Courier New" w:hint="default"/>
      </w:rPr>
    </w:lvl>
    <w:lvl w:ilvl="5" w:tplc="04090005" w:tentative="1">
      <w:start w:val="1"/>
      <w:numFmt w:val="bullet"/>
      <w:lvlText w:val=""/>
      <w:lvlJc w:val="left"/>
      <w:pPr>
        <w:ind w:left="6725" w:hanging="360"/>
      </w:pPr>
      <w:rPr>
        <w:rFonts w:ascii="Wingdings" w:hAnsi="Wingdings" w:hint="default"/>
      </w:rPr>
    </w:lvl>
    <w:lvl w:ilvl="6" w:tplc="04090001" w:tentative="1">
      <w:start w:val="1"/>
      <w:numFmt w:val="bullet"/>
      <w:lvlText w:val=""/>
      <w:lvlJc w:val="left"/>
      <w:pPr>
        <w:ind w:left="7445" w:hanging="360"/>
      </w:pPr>
      <w:rPr>
        <w:rFonts w:ascii="Symbol" w:hAnsi="Symbol" w:hint="default"/>
      </w:rPr>
    </w:lvl>
    <w:lvl w:ilvl="7" w:tplc="04090003" w:tentative="1">
      <w:start w:val="1"/>
      <w:numFmt w:val="bullet"/>
      <w:lvlText w:val="o"/>
      <w:lvlJc w:val="left"/>
      <w:pPr>
        <w:ind w:left="8165" w:hanging="360"/>
      </w:pPr>
      <w:rPr>
        <w:rFonts w:ascii="Courier New" w:hAnsi="Courier New" w:cs="Courier New" w:hint="default"/>
      </w:rPr>
    </w:lvl>
    <w:lvl w:ilvl="8" w:tplc="04090005" w:tentative="1">
      <w:start w:val="1"/>
      <w:numFmt w:val="bullet"/>
      <w:lvlText w:val=""/>
      <w:lvlJc w:val="left"/>
      <w:pPr>
        <w:ind w:left="8885" w:hanging="360"/>
      </w:pPr>
      <w:rPr>
        <w:rFonts w:ascii="Wingdings" w:hAnsi="Wingdings" w:hint="default"/>
      </w:rPr>
    </w:lvl>
  </w:abstractNum>
  <w:abstractNum w:abstractNumId="8">
    <w:nsid w:val="21C82488"/>
    <w:multiLevelType w:val="hybridMultilevel"/>
    <w:tmpl w:val="809E9F9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nsid w:val="24701784"/>
    <w:multiLevelType w:val="hybridMultilevel"/>
    <w:tmpl w:val="C02046B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nsid w:val="254D474E"/>
    <w:multiLevelType w:val="hybridMultilevel"/>
    <w:tmpl w:val="6B2A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C53EF6"/>
    <w:multiLevelType w:val="hybridMultilevel"/>
    <w:tmpl w:val="52BEBB4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2">
    <w:nsid w:val="352D4A6C"/>
    <w:multiLevelType w:val="hybridMultilevel"/>
    <w:tmpl w:val="6EAE6950"/>
    <w:lvl w:ilvl="0" w:tplc="BCEC4AE2">
      <w:start w:val="1"/>
      <w:numFmt w:val="decimal"/>
      <w:lvlText w:val="%1."/>
      <w:lvlJc w:val="left"/>
      <w:pPr>
        <w:ind w:left="2520" w:hanging="360"/>
      </w:pPr>
      <w:rPr>
        <w:b/>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3">
    <w:nsid w:val="38542FDE"/>
    <w:multiLevelType w:val="hybridMultilevel"/>
    <w:tmpl w:val="2A6E3B1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nsid w:val="390F2674"/>
    <w:multiLevelType w:val="hybridMultilevel"/>
    <w:tmpl w:val="E0A475E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nsid w:val="3D47088D"/>
    <w:multiLevelType w:val="hybridMultilevel"/>
    <w:tmpl w:val="80AE1D0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nsid w:val="3DD12F1F"/>
    <w:multiLevelType w:val="hybridMultilevel"/>
    <w:tmpl w:val="D8C0BF0E"/>
    <w:lvl w:ilvl="0" w:tplc="3FF89126">
      <w:numFmt w:val="bullet"/>
      <w:lvlText w:val="•"/>
      <w:lvlJc w:val="left"/>
      <w:pPr>
        <w:ind w:left="3240" w:hanging="360"/>
      </w:pPr>
      <w:rPr>
        <w:rFonts w:ascii="Cambria" w:eastAsia="Times New Roman" w:hAnsi="Cambria" w:cstheme="minorHAns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nsid w:val="4142389E"/>
    <w:multiLevelType w:val="hybridMultilevel"/>
    <w:tmpl w:val="92E01B0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nsid w:val="437777BE"/>
    <w:multiLevelType w:val="hybridMultilevel"/>
    <w:tmpl w:val="05F6EA92"/>
    <w:lvl w:ilvl="0" w:tplc="709ED434">
      <w:numFmt w:val="bullet"/>
      <w:lvlText w:val="•"/>
      <w:lvlJc w:val="left"/>
      <w:pPr>
        <w:ind w:left="2880" w:hanging="360"/>
      </w:pPr>
      <w:rPr>
        <w:rFonts w:ascii="Cambria" w:eastAsia="Times New Roman" w:hAnsi="Cambr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F76633"/>
    <w:multiLevelType w:val="hybridMultilevel"/>
    <w:tmpl w:val="1F1605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48FD4508"/>
    <w:multiLevelType w:val="hybridMultilevel"/>
    <w:tmpl w:val="FCF28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A20DA0"/>
    <w:multiLevelType w:val="hybridMultilevel"/>
    <w:tmpl w:val="6AEEAF62"/>
    <w:lvl w:ilvl="0" w:tplc="709ED434">
      <w:numFmt w:val="bullet"/>
      <w:lvlText w:val="•"/>
      <w:lvlJc w:val="left"/>
      <w:pPr>
        <w:ind w:left="2880" w:hanging="360"/>
      </w:pPr>
      <w:rPr>
        <w:rFonts w:ascii="Cambria" w:eastAsia="Times New Roman" w:hAnsi="Cambria" w:cstheme="minorHAns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53C3324C"/>
    <w:multiLevelType w:val="hybridMultilevel"/>
    <w:tmpl w:val="B5CAB36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nsid w:val="54690A81"/>
    <w:multiLevelType w:val="hybridMultilevel"/>
    <w:tmpl w:val="75D4DB2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nsid w:val="589D5A61"/>
    <w:multiLevelType w:val="hybridMultilevel"/>
    <w:tmpl w:val="E5660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D095D9F"/>
    <w:multiLevelType w:val="hybridMultilevel"/>
    <w:tmpl w:val="0DC4774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nsid w:val="5DE01DB5"/>
    <w:multiLevelType w:val="hybridMultilevel"/>
    <w:tmpl w:val="A3A69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E36126"/>
    <w:multiLevelType w:val="hybridMultilevel"/>
    <w:tmpl w:val="60FE7DD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8">
    <w:nsid w:val="61B05CF4"/>
    <w:multiLevelType w:val="hybridMultilevel"/>
    <w:tmpl w:val="8A8A63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63CC4CD3"/>
    <w:multiLevelType w:val="hybridMultilevel"/>
    <w:tmpl w:val="E9FC0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730398"/>
    <w:multiLevelType w:val="hybridMultilevel"/>
    <w:tmpl w:val="5A445B0C"/>
    <w:lvl w:ilvl="0" w:tplc="709ED434">
      <w:numFmt w:val="bullet"/>
      <w:lvlText w:val="•"/>
      <w:lvlJc w:val="left"/>
      <w:pPr>
        <w:ind w:left="2880" w:hanging="360"/>
      </w:pPr>
      <w:rPr>
        <w:rFonts w:ascii="Cambria" w:eastAsia="Times New Roman" w:hAnsi="Cambr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586F0F"/>
    <w:multiLevelType w:val="hybridMultilevel"/>
    <w:tmpl w:val="A97A480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2">
    <w:nsid w:val="70891633"/>
    <w:multiLevelType w:val="hybridMultilevel"/>
    <w:tmpl w:val="C0587B7E"/>
    <w:lvl w:ilvl="0" w:tplc="04090001">
      <w:start w:val="1"/>
      <w:numFmt w:val="bullet"/>
      <w:lvlText w:val=""/>
      <w:lvlJc w:val="left"/>
      <w:pPr>
        <w:ind w:left="3301" w:hanging="360"/>
      </w:pPr>
      <w:rPr>
        <w:rFonts w:ascii="Symbol" w:hAnsi="Symbol" w:hint="default"/>
      </w:rPr>
    </w:lvl>
    <w:lvl w:ilvl="1" w:tplc="04090003" w:tentative="1">
      <w:start w:val="1"/>
      <w:numFmt w:val="bullet"/>
      <w:lvlText w:val="o"/>
      <w:lvlJc w:val="left"/>
      <w:pPr>
        <w:ind w:left="4021" w:hanging="360"/>
      </w:pPr>
      <w:rPr>
        <w:rFonts w:ascii="Courier New" w:hAnsi="Courier New" w:cs="Courier New" w:hint="default"/>
      </w:rPr>
    </w:lvl>
    <w:lvl w:ilvl="2" w:tplc="04090005" w:tentative="1">
      <w:start w:val="1"/>
      <w:numFmt w:val="bullet"/>
      <w:lvlText w:val=""/>
      <w:lvlJc w:val="left"/>
      <w:pPr>
        <w:ind w:left="4741" w:hanging="360"/>
      </w:pPr>
      <w:rPr>
        <w:rFonts w:ascii="Wingdings" w:hAnsi="Wingdings" w:hint="default"/>
      </w:rPr>
    </w:lvl>
    <w:lvl w:ilvl="3" w:tplc="04090001" w:tentative="1">
      <w:start w:val="1"/>
      <w:numFmt w:val="bullet"/>
      <w:lvlText w:val=""/>
      <w:lvlJc w:val="left"/>
      <w:pPr>
        <w:ind w:left="5461" w:hanging="360"/>
      </w:pPr>
      <w:rPr>
        <w:rFonts w:ascii="Symbol" w:hAnsi="Symbol" w:hint="default"/>
      </w:rPr>
    </w:lvl>
    <w:lvl w:ilvl="4" w:tplc="04090003" w:tentative="1">
      <w:start w:val="1"/>
      <w:numFmt w:val="bullet"/>
      <w:lvlText w:val="o"/>
      <w:lvlJc w:val="left"/>
      <w:pPr>
        <w:ind w:left="6181" w:hanging="360"/>
      </w:pPr>
      <w:rPr>
        <w:rFonts w:ascii="Courier New" w:hAnsi="Courier New" w:cs="Courier New" w:hint="default"/>
      </w:rPr>
    </w:lvl>
    <w:lvl w:ilvl="5" w:tplc="04090005" w:tentative="1">
      <w:start w:val="1"/>
      <w:numFmt w:val="bullet"/>
      <w:lvlText w:val=""/>
      <w:lvlJc w:val="left"/>
      <w:pPr>
        <w:ind w:left="6901" w:hanging="360"/>
      </w:pPr>
      <w:rPr>
        <w:rFonts w:ascii="Wingdings" w:hAnsi="Wingdings" w:hint="default"/>
      </w:rPr>
    </w:lvl>
    <w:lvl w:ilvl="6" w:tplc="04090001" w:tentative="1">
      <w:start w:val="1"/>
      <w:numFmt w:val="bullet"/>
      <w:lvlText w:val=""/>
      <w:lvlJc w:val="left"/>
      <w:pPr>
        <w:ind w:left="7621" w:hanging="360"/>
      </w:pPr>
      <w:rPr>
        <w:rFonts w:ascii="Symbol" w:hAnsi="Symbol" w:hint="default"/>
      </w:rPr>
    </w:lvl>
    <w:lvl w:ilvl="7" w:tplc="04090003" w:tentative="1">
      <w:start w:val="1"/>
      <w:numFmt w:val="bullet"/>
      <w:lvlText w:val="o"/>
      <w:lvlJc w:val="left"/>
      <w:pPr>
        <w:ind w:left="8341" w:hanging="360"/>
      </w:pPr>
      <w:rPr>
        <w:rFonts w:ascii="Courier New" w:hAnsi="Courier New" w:cs="Courier New" w:hint="default"/>
      </w:rPr>
    </w:lvl>
    <w:lvl w:ilvl="8" w:tplc="04090005" w:tentative="1">
      <w:start w:val="1"/>
      <w:numFmt w:val="bullet"/>
      <w:lvlText w:val=""/>
      <w:lvlJc w:val="left"/>
      <w:pPr>
        <w:ind w:left="9061" w:hanging="360"/>
      </w:pPr>
      <w:rPr>
        <w:rFonts w:ascii="Wingdings" w:hAnsi="Wingdings" w:hint="default"/>
      </w:rPr>
    </w:lvl>
  </w:abstractNum>
  <w:abstractNum w:abstractNumId="33">
    <w:nsid w:val="714F37E0"/>
    <w:multiLevelType w:val="hybridMultilevel"/>
    <w:tmpl w:val="80C68B0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4">
    <w:nsid w:val="718E3248"/>
    <w:multiLevelType w:val="hybridMultilevel"/>
    <w:tmpl w:val="075A7B7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5">
    <w:nsid w:val="76335154"/>
    <w:multiLevelType w:val="hybridMultilevel"/>
    <w:tmpl w:val="92B2190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6">
    <w:nsid w:val="7E0601CB"/>
    <w:multiLevelType w:val="hybridMultilevel"/>
    <w:tmpl w:val="E80A6B8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nsid w:val="7ED46E82"/>
    <w:multiLevelType w:val="hybridMultilevel"/>
    <w:tmpl w:val="65F6142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5"/>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6"/>
  </w:num>
  <w:num w:numId="5">
    <w:abstractNumId w:val="0"/>
  </w:num>
  <w:num w:numId="6">
    <w:abstractNumId w:val="21"/>
  </w:num>
  <w:num w:numId="7">
    <w:abstractNumId w:val="18"/>
  </w:num>
  <w:num w:numId="8">
    <w:abstractNumId w:val="30"/>
  </w:num>
  <w:num w:numId="9">
    <w:abstractNumId w:val="8"/>
  </w:num>
  <w:num w:numId="10">
    <w:abstractNumId w:val="35"/>
  </w:num>
  <w:num w:numId="11">
    <w:abstractNumId w:val="5"/>
  </w:num>
  <w:num w:numId="12">
    <w:abstractNumId w:val="9"/>
  </w:num>
  <w:num w:numId="13">
    <w:abstractNumId w:val="37"/>
  </w:num>
  <w:num w:numId="14">
    <w:abstractNumId w:val="11"/>
  </w:num>
  <w:num w:numId="15">
    <w:abstractNumId w:val="10"/>
  </w:num>
  <w:num w:numId="16">
    <w:abstractNumId w:val="19"/>
  </w:num>
  <w:num w:numId="17">
    <w:abstractNumId w:val="20"/>
  </w:num>
  <w:num w:numId="18">
    <w:abstractNumId w:val="28"/>
  </w:num>
  <w:num w:numId="19">
    <w:abstractNumId w:val="36"/>
  </w:num>
  <w:num w:numId="20">
    <w:abstractNumId w:val="23"/>
  </w:num>
  <w:num w:numId="21">
    <w:abstractNumId w:val="13"/>
  </w:num>
  <w:num w:numId="22">
    <w:abstractNumId w:val="29"/>
  </w:num>
  <w:num w:numId="23">
    <w:abstractNumId w:val="17"/>
  </w:num>
  <w:num w:numId="24">
    <w:abstractNumId w:val="15"/>
  </w:num>
  <w:num w:numId="25">
    <w:abstractNumId w:val="3"/>
  </w:num>
  <w:num w:numId="26">
    <w:abstractNumId w:val="2"/>
  </w:num>
  <w:num w:numId="27">
    <w:abstractNumId w:val="16"/>
  </w:num>
  <w:num w:numId="28">
    <w:abstractNumId w:val="25"/>
  </w:num>
  <w:num w:numId="29">
    <w:abstractNumId w:val="14"/>
  </w:num>
  <w:num w:numId="30">
    <w:abstractNumId w:val="27"/>
  </w:num>
  <w:num w:numId="31">
    <w:abstractNumId w:val="34"/>
  </w:num>
  <w:num w:numId="32">
    <w:abstractNumId w:val="32"/>
  </w:num>
  <w:num w:numId="33">
    <w:abstractNumId w:val="12"/>
  </w:num>
  <w:num w:numId="34">
    <w:abstractNumId w:val="33"/>
  </w:num>
  <w:num w:numId="35">
    <w:abstractNumId w:val="26"/>
  </w:num>
  <w:num w:numId="36">
    <w:abstractNumId w:val="1"/>
  </w:num>
  <w:num w:numId="37">
    <w:abstractNumId w:val="34"/>
  </w:num>
  <w:num w:numId="38">
    <w:abstractNumId w:val="7"/>
  </w:num>
  <w:num w:numId="39">
    <w:abstractNumId w:val="4"/>
  </w:num>
  <w:num w:numId="40">
    <w:abstractNumId w:val="31"/>
  </w:num>
  <w:num w:numId="41">
    <w:abstractNumId w:val="2"/>
  </w:num>
  <w:num w:numId="42">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FB7"/>
    <w:rsid w:val="00003D96"/>
    <w:rsid w:val="00003E5D"/>
    <w:rsid w:val="00007BC9"/>
    <w:rsid w:val="000112E8"/>
    <w:rsid w:val="00014439"/>
    <w:rsid w:val="000236F0"/>
    <w:rsid w:val="00023911"/>
    <w:rsid w:val="00024041"/>
    <w:rsid w:val="000258B4"/>
    <w:rsid w:val="00025FE2"/>
    <w:rsid w:val="000329D3"/>
    <w:rsid w:val="00032C93"/>
    <w:rsid w:val="00034B07"/>
    <w:rsid w:val="00035E03"/>
    <w:rsid w:val="00042F87"/>
    <w:rsid w:val="000449DA"/>
    <w:rsid w:val="00044AC0"/>
    <w:rsid w:val="00045111"/>
    <w:rsid w:val="00045430"/>
    <w:rsid w:val="00050EE8"/>
    <w:rsid w:val="00051B52"/>
    <w:rsid w:val="000538AF"/>
    <w:rsid w:val="00056545"/>
    <w:rsid w:val="00056E0D"/>
    <w:rsid w:val="00057625"/>
    <w:rsid w:val="00057769"/>
    <w:rsid w:val="000644BD"/>
    <w:rsid w:val="00073578"/>
    <w:rsid w:val="0007391A"/>
    <w:rsid w:val="000754A7"/>
    <w:rsid w:val="00081581"/>
    <w:rsid w:val="00081E93"/>
    <w:rsid w:val="000854F0"/>
    <w:rsid w:val="00086A39"/>
    <w:rsid w:val="000879AD"/>
    <w:rsid w:val="00094694"/>
    <w:rsid w:val="00094EA8"/>
    <w:rsid w:val="000A00C8"/>
    <w:rsid w:val="000A404A"/>
    <w:rsid w:val="000A4275"/>
    <w:rsid w:val="000A519B"/>
    <w:rsid w:val="000A78E6"/>
    <w:rsid w:val="000B30BD"/>
    <w:rsid w:val="000D1F84"/>
    <w:rsid w:val="000D3DC9"/>
    <w:rsid w:val="000D41C8"/>
    <w:rsid w:val="000E4E88"/>
    <w:rsid w:val="000F26BF"/>
    <w:rsid w:val="0010488D"/>
    <w:rsid w:val="00104E72"/>
    <w:rsid w:val="00104EC8"/>
    <w:rsid w:val="00104FBB"/>
    <w:rsid w:val="00106CCF"/>
    <w:rsid w:val="00107068"/>
    <w:rsid w:val="00110442"/>
    <w:rsid w:val="001110A8"/>
    <w:rsid w:val="001118AD"/>
    <w:rsid w:val="00117142"/>
    <w:rsid w:val="00122C2F"/>
    <w:rsid w:val="00127E49"/>
    <w:rsid w:val="00130D16"/>
    <w:rsid w:val="00131BB4"/>
    <w:rsid w:val="00136744"/>
    <w:rsid w:val="00137138"/>
    <w:rsid w:val="00137A8C"/>
    <w:rsid w:val="001401DF"/>
    <w:rsid w:val="00142F4F"/>
    <w:rsid w:val="0014547A"/>
    <w:rsid w:val="00147712"/>
    <w:rsid w:val="001500D7"/>
    <w:rsid w:val="00152035"/>
    <w:rsid w:val="00152E3B"/>
    <w:rsid w:val="00153AEC"/>
    <w:rsid w:val="001606E3"/>
    <w:rsid w:val="00161079"/>
    <w:rsid w:val="001626A8"/>
    <w:rsid w:val="00167685"/>
    <w:rsid w:val="00171C71"/>
    <w:rsid w:val="001725B6"/>
    <w:rsid w:val="00172A01"/>
    <w:rsid w:val="00177E8E"/>
    <w:rsid w:val="00177FD2"/>
    <w:rsid w:val="00181265"/>
    <w:rsid w:val="001812D6"/>
    <w:rsid w:val="00181A25"/>
    <w:rsid w:val="0018661E"/>
    <w:rsid w:val="00187F6A"/>
    <w:rsid w:val="00191F39"/>
    <w:rsid w:val="00192318"/>
    <w:rsid w:val="00194E18"/>
    <w:rsid w:val="00195796"/>
    <w:rsid w:val="00195D2F"/>
    <w:rsid w:val="001970D2"/>
    <w:rsid w:val="001979C3"/>
    <w:rsid w:val="001A3D0F"/>
    <w:rsid w:val="001A3D8B"/>
    <w:rsid w:val="001A50E7"/>
    <w:rsid w:val="001A5251"/>
    <w:rsid w:val="001A58FF"/>
    <w:rsid w:val="001A65FE"/>
    <w:rsid w:val="001B0CFD"/>
    <w:rsid w:val="001B1AD9"/>
    <w:rsid w:val="001B5153"/>
    <w:rsid w:val="001B664D"/>
    <w:rsid w:val="001C1BC4"/>
    <w:rsid w:val="001C398B"/>
    <w:rsid w:val="001C44C6"/>
    <w:rsid w:val="001C4656"/>
    <w:rsid w:val="001C756F"/>
    <w:rsid w:val="001D0B33"/>
    <w:rsid w:val="001D1266"/>
    <w:rsid w:val="001D189A"/>
    <w:rsid w:val="001D553D"/>
    <w:rsid w:val="001E4B10"/>
    <w:rsid w:val="001E6DCC"/>
    <w:rsid w:val="001F14B3"/>
    <w:rsid w:val="001F1E50"/>
    <w:rsid w:val="001F3141"/>
    <w:rsid w:val="0020038C"/>
    <w:rsid w:val="002019BF"/>
    <w:rsid w:val="002041BE"/>
    <w:rsid w:val="0021129E"/>
    <w:rsid w:val="0021404A"/>
    <w:rsid w:val="00215673"/>
    <w:rsid w:val="00215F6B"/>
    <w:rsid w:val="00220EE1"/>
    <w:rsid w:val="00221405"/>
    <w:rsid w:val="002219C5"/>
    <w:rsid w:val="0022260B"/>
    <w:rsid w:val="00224C0D"/>
    <w:rsid w:val="00225502"/>
    <w:rsid w:val="002262DF"/>
    <w:rsid w:val="0023150A"/>
    <w:rsid w:val="0023368C"/>
    <w:rsid w:val="0023577C"/>
    <w:rsid w:val="0023630B"/>
    <w:rsid w:val="00240333"/>
    <w:rsid w:val="00242612"/>
    <w:rsid w:val="00242880"/>
    <w:rsid w:val="002466C3"/>
    <w:rsid w:val="00247A5D"/>
    <w:rsid w:val="002501E6"/>
    <w:rsid w:val="00254790"/>
    <w:rsid w:val="00255127"/>
    <w:rsid w:val="0025689C"/>
    <w:rsid w:val="00256C0C"/>
    <w:rsid w:val="0026259D"/>
    <w:rsid w:val="00262CBF"/>
    <w:rsid w:val="00263E34"/>
    <w:rsid w:val="002704F1"/>
    <w:rsid w:val="00270744"/>
    <w:rsid w:val="002722C3"/>
    <w:rsid w:val="00274126"/>
    <w:rsid w:val="0027529D"/>
    <w:rsid w:val="00276087"/>
    <w:rsid w:val="00281841"/>
    <w:rsid w:val="0028582B"/>
    <w:rsid w:val="00287A58"/>
    <w:rsid w:val="00287B43"/>
    <w:rsid w:val="00293536"/>
    <w:rsid w:val="00297D1F"/>
    <w:rsid w:val="002A03B3"/>
    <w:rsid w:val="002A0FE8"/>
    <w:rsid w:val="002A2FF8"/>
    <w:rsid w:val="002A4213"/>
    <w:rsid w:val="002B07CE"/>
    <w:rsid w:val="002B0F69"/>
    <w:rsid w:val="002B18A5"/>
    <w:rsid w:val="002B285F"/>
    <w:rsid w:val="002B31D2"/>
    <w:rsid w:val="002B71F4"/>
    <w:rsid w:val="002B7DDA"/>
    <w:rsid w:val="002C142E"/>
    <w:rsid w:val="002C1D4D"/>
    <w:rsid w:val="002C3D25"/>
    <w:rsid w:val="002C5693"/>
    <w:rsid w:val="002C7829"/>
    <w:rsid w:val="002D418F"/>
    <w:rsid w:val="002D513D"/>
    <w:rsid w:val="002D6413"/>
    <w:rsid w:val="002D7138"/>
    <w:rsid w:val="002E1A06"/>
    <w:rsid w:val="002E212A"/>
    <w:rsid w:val="002E21BF"/>
    <w:rsid w:val="002E42EE"/>
    <w:rsid w:val="002E68F6"/>
    <w:rsid w:val="002E6BC8"/>
    <w:rsid w:val="003017F0"/>
    <w:rsid w:val="00305025"/>
    <w:rsid w:val="00305779"/>
    <w:rsid w:val="00306D80"/>
    <w:rsid w:val="00310E09"/>
    <w:rsid w:val="00310FE6"/>
    <w:rsid w:val="00315348"/>
    <w:rsid w:val="00323221"/>
    <w:rsid w:val="00326F01"/>
    <w:rsid w:val="00327BEE"/>
    <w:rsid w:val="00331FA8"/>
    <w:rsid w:val="003330FC"/>
    <w:rsid w:val="00333307"/>
    <w:rsid w:val="00333704"/>
    <w:rsid w:val="0033381B"/>
    <w:rsid w:val="00334F78"/>
    <w:rsid w:val="0034036F"/>
    <w:rsid w:val="00340C80"/>
    <w:rsid w:val="00343A40"/>
    <w:rsid w:val="003440F7"/>
    <w:rsid w:val="00345F91"/>
    <w:rsid w:val="0034769C"/>
    <w:rsid w:val="00347771"/>
    <w:rsid w:val="00350488"/>
    <w:rsid w:val="00350703"/>
    <w:rsid w:val="00351217"/>
    <w:rsid w:val="00352249"/>
    <w:rsid w:val="003563EF"/>
    <w:rsid w:val="00356C5B"/>
    <w:rsid w:val="00357E74"/>
    <w:rsid w:val="00362B01"/>
    <w:rsid w:val="003653D8"/>
    <w:rsid w:val="0036719A"/>
    <w:rsid w:val="0037537A"/>
    <w:rsid w:val="00375400"/>
    <w:rsid w:val="00376162"/>
    <w:rsid w:val="0038144D"/>
    <w:rsid w:val="003847FE"/>
    <w:rsid w:val="00385C8B"/>
    <w:rsid w:val="003872BB"/>
    <w:rsid w:val="00391CE8"/>
    <w:rsid w:val="003923F3"/>
    <w:rsid w:val="00394569"/>
    <w:rsid w:val="0039671D"/>
    <w:rsid w:val="003A10DB"/>
    <w:rsid w:val="003A14FE"/>
    <w:rsid w:val="003A5DD3"/>
    <w:rsid w:val="003B04C1"/>
    <w:rsid w:val="003B06A2"/>
    <w:rsid w:val="003B1DE2"/>
    <w:rsid w:val="003B3592"/>
    <w:rsid w:val="003B64C1"/>
    <w:rsid w:val="003B6A85"/>
    <w:rsid w:val="003B7CF7"/>
    <w:rsid w:val="003C0AA8"/>
    <w:rsid w:val="003C143C"/>
    <w:rsid w:val="003C2295"/>
    <w:rsid w:val="003D388E"/>
    <w:rsid w:val="003D5D53"/>
    <w:rsid w:val="003E0918"/>
    <w:rsid w:val="003E2C93"/>
    <w:rsid w:val="003E671B"/>
    <w:rsid w:val="003F02FA"/>
    <w:rsid w:val="003F0D93"/>
    <w:rsid w:val="003F39F0"/>
    <w:rsid w:val="003F76B4"/>
    <w:rsid w:val="004009A9"/>
    <w:rsid w:val="0040135F"/>
    <w:rsid w:val="00401957"/>
    <w:rsid w:val="00402930"/>
    <w:rsid w:val="00406264"/>
    <w:rsid w:val="00412FED"/>
    <w:rsid w:val="00415034"/>
    <w:rsid w:val="004207AF"/>
    <w:rsid w:val="004224C1"/>
    <w:rsid w:val="00422618"/>
    <w:rsid w:val="00423866"/>
    <w:rsid w:val="00423BB4"/>
    <w:rsid w:val="00423C99"/>
    <w:rsid w:val="0042451B"/>
    <w:rsid w:val="00431F18"/>
    <w:rsid w:val="00432599"/>
    <w:rsid w:val="00432F81"/>
    <w:rsid w:val="00433FA4"/>
    <w:rsid w:val="00436A31"/>
    <w:rsid w:val="00442BF4"/>
    <w:rsid w:val="00443FBF"/>
    <w:rsid w:val="004443F1"/>
    <w:rsid w:val="00445D6B"/>
    <w:rsid w:val="00446224"/>
    <w:rsid w:val="00450D68"/>
    <w:rsid w:val="00462869"/>
    <w:rsid w:val="00462998"/>
    <w:rsid w:val="00462CD6"/>
    <w:rsid w:val="00463201"/>
    <w:rsid w:val="0046556F"/>
    <w:rsid w:val="00471F3D"/>
    <w:rsid w:val="004744EA"/>
    <w:rsid w:val="004748F2"/>
    <w:rsid w:val="00477712"/>
    <w:rsid w:val="00477A68"/>
    <w:rsid w:val="00481FD3"/>
    <w:rsid w:val="004826F7"/>
    <w:rsid w:val="00483E63"/>
    <w:rsid w:val="004847DB"/>
    <w:rsid w:val="00484EA9"/>
    <w:rsid w:val="004860F6"/>
    <w:rsid w:val="00490DA9"/>
    <w:rsid w:val="00494F9E"/>
    <w:rsid w:val="00495597"/>
    <w:rsid w:val="0049696E"/>
    <w:rsid w:val="004A10F9"/>
    <w:rsid w:val="004A1E12"/>
    <w:rsid w:val="004A22BC"/>
    <w:rsid w:val="004B0AC7"/>
    <w:rsid w:val="004B1480"/>
    <w:rsid w:val="004B2604"/>
    <w:rsid w:val="004B457C"/>
    <w:rsid w:val="004C0794"/>
    <w:rsid w:val="004C1D79"/>
    <w:rsid w:val="004C20CE"/>
    <w:rsid w:val="004D430E"/>
    <w:rsid w:val="004D5939"/>
    <w:rsid w:val="004E6890"/>
    <w:rsid w:val="004E71DC"/>
    <w:rsid w:val="004F0675"/>
    <w:rsid w:val="004F1DC0"/>
    <w:rsid w:val="004F41AE"/>
    <w:rsid w:val="004F5713"/>
    <w:rsid w:val="004F6274"/>
    <w:rsid w:val="004F731B"/>
    <w:rsid w:val="00500FD7"/>
    <w:rsid w:val="00504749"/>
    <w:rsid w:val="00505ACB"/>
    <w:rsid w:val="00506BF0"/>
    <w:rsid w:val="00507BCB"/>
    <w:rsid w:val="00507F22"/>
    <w:rsid w:val="0051185E"/>
    <w:rsid w:val="005129CF"/>
    <w:rsid w:val="00513016"/>
    <w:rsid w:val="005147C2"/>
    <w:rsid w:val="00520475"/>
    <w:rsid w:val="0052048D"/>
    <w:rsid w:val="0052358B"/>
    <w:rsid w:val="005238E1"/>
    <w:rsid w:val="00531C49"/>
    <w:rsid w:val="00531CF4"/>
    <w:rsid w:val="005355EA"/>
    <w:rsid w:val="005418D5"/>
    <w:rsid w:val="005429AA"/>
    <w:rsid w:val="00545DC7"/>
    <w:rsid w:val="00546C18"/>
    <w:rsid w:val="0055148D"/>
    <w:rsid w:val="00551860"/>
    <w:rsid w:val="00552B54"/>
    <w:rsid w:val="00553F39"/>
    <w:rsid w:val="00560211"/>
    <w:rsid w:val="005604B6"/>
    <w:rsid w:val="005628BC"/>
    <w:rsid w:val="005640A5"/>
    <w:rsid w:val="0057138F"/>
    <w:rsid w:val="0057309C"/>
    <w:rsid w:val="0057418F"/>
    <w:rsid w:val="00577B2D"/>
    <w:rsid w:val="00591880"/>
    <w:rsid w:val="005952CA"/>
    <w:rsid w:val="0059532B"/>
    <w:rsid w:val="00595FF6"/>
    <w:rsid w:val="0059738C"/>
    <w:rsid w:val="005A03B2"/>
    <w:rsid w:val="005A2B48"/>
    <w:rsid w:val="005A2E68"/>
    <w:rsid w:val="005A451E"/>
    <w:rsid w:val="005B2076"/>
    <w:rsid w:val="005B40CC"/>
    <w:rsid w:val="005B4F49"/>
    <w:rsid w:val="005B577E"/>
    <w:rsid w:val="005C20EC"/>
    <w:rsid w:val="005C2574"/>
    <w:rsid w:val="005C31B3"/>
    <w:rsid w:val="005C5BC0"/>
    <w:rsid w:val="005C5F1D"/>
    <w:rsid w:val="005C6E2E"/>
    <w:rsid w:val="005C7779"/>
    <w:rsid w:val="005C77F7"/>
    <w:rsid w:val="005D3233"/>
    <w:rsid w:val="005D3A52"/>
    <w:rsid w:val="005D50CB"/>
    <w:rsid w:val="005D5D26"/>
    <w:rsid w:val="005D661B"/>
    <w:rsid w:val="005D6776"/>
    <w:rsid w:val="005D6FAB"/>
    <w:rsid w:val="005D7E2F"/>
    <w:rsid w:val="005E231E"/>
    <w:rsid w:val="005E7FA3"/>
    <w:rsid w:val="005F33CB"/>
    <w:rsid w:val="005F3725"/>
    <w:rsid w:val="005F49FA"/>
    <w:rsid w:val="006013DD"/>
    <w:rsid w:val="00606FA5"/>
    <w:rsid w:val="00610C5A"/>
    <w:rsid w:val="00613885"/>
    <w:rsid w:val="0061538D"/>
    <w:rsid w:val="00616C33"/>
    <w:rsid w:val="006216A3"/>
    <w:rsid w:val="00621CBA"/>
    <w:rsid w:val="006223FF"/>
    <w:rsid w:val="00631B93"/>
    <w:rsid w:val="00632AB7"/>
    <w:rsid w:val="00632AE4"/>
    <w:rsid w:val="00632D30"/>
    <w:rsid w:val="00634DA8"/>
    <w:rsid w:val="006359BA"/>
    <w:rsid w:val="0063778B"/>
    <w:rsid w:val="00645A4B"/>
    <w:rsid w:val="00647073"/>
    <w:rsid w:val="0065005D"/>
    <w:rsid w:val="00651CC1"/>
    <w:rsid w:val="006548F9"/>
    <w:rsid w:val="006549BA"/>
    <w:rsid w:val="006549C7"/>
    <w:rsid w:val="00657B5B"/>
    <w:rsid w:val="00660069"/>
    <w:rsid w:val="006647BF"/>
    <w:rsid w:val="00664B6F"/>
    <w:rsid w:val="0067728F"/>
    <w:rsid w:val="00680024"/>
    <w:rsid w:val="00681128"/>
    <w:rsid w:val="00687070"/>
    <w:rsid w:val="00690590"/>
    <w:rsid w:val="00692326"/>
    <w:rsid w:val="00697436"/>
    <w:rsid w:val="006A120D"/>
    <w:rsid w:val="006A7C60"/>
    <w:rsid w:val="006B57CB"/>
    <w:rsid w:val="006C0E0B"/>
    <w:rsid w:val="006C2AF2"/>
    <w:rsid w:val="006C7A01"/>
    <w:rsid w:val="006D0276"/>
    <w:rsid w:val="006D13C4"/>
    <w:rsid w:val="006D1999"/>
    <w:rsid w:val="006D5F80"/>
    <w:rsid w:val="006E1739"/>
    <w:rsid w:val="006E3B86"/>
    <w:rsid w:val="006E47BF"/>
    <w:rsid w:val="006E53A6"/>
    <w:rsid w:val="006E68E2"/>
    <w:rsid w:val="006E756A"/>
    <w:rsid w:val="006E7717"/>
    <w:rsid w:val="006F1498"/>
    <w:rsid w:val="006F32A8"/>
    <w:rsid w:val="006F3D13"/>
    <w:rsid w:val="006F5381"/>
    <w:rsid w:val="007015B4"/>
    <w:rsid w:val="00701FFD"/>
    <w:rsid w:val="007037B6"/>
    <w:rsid w:val="00704A81"/>
    <w:rsid w:val="00704A8D"/>
    <w:rsid w:val="00704BB2"/>
    <w:rsid w:val="00704F51"/>
    <w:rsid w:val="00705A47"/>
    <w:rsid w:val="007066AE"/>
    <w:rsid w:val="007068E9"/>
    <w:rsid w:val="0070763F"/>
    <w:rsid w:val="00707698"/>
    <w:rsid w:val="00707E2C"/>
    <w:rsid w:val="00710594"/>
    <w:rsid w:val="007136DE"/>
    <w:rsid w:val="00713732"/>
    <w:rsid w:val="007172E1"/>
    <w:rsid w:val="00724EE6"/>
    <w:rsid w:val="00734E4F"/>
    <w:rsid w:val="00736C25"/>
    <w:rsid w:val="0074321D"/>
    <w:rsid w:val="007458E8"/>
    <w:rsid w:val="00753615"/>
    <w:rsid w:val="00754E5F"/>
    <w:rsid w:val="00757C6E"/>
    <w:rsid w:val="007609BC"/>
    <w:rsid w:val="00765E95"/>
    <w:rsid w:val="00766BEE"/>
    <w:rsid w:val="00774AD7"/>
    <w:rsid w:val="00775840"/>
    <w:rsid w:val="00776736"/>
    <w:rsid w:val="00776F27"/>
    <w:rsid w:val="00776FC4"/>
    <w:rsid w:val="00777B41"/>
    <w:rsid w:val="00780353"/>
    <w:rsid w:val="007806D6"/>
    <w:rsid w:val="00782599"/>
    <w:rsid w:val="00784547"/>
    <w:rsid w:val="007854A1"/>
    <w:rsid w:val="007857AB"/>
    <w:rsid w:val="0079076E"/>
    <w:rsid w:val="00790AB0"/>
    <w:rsid w:val="00792698"/>
    <w:rsid w:val="00794050"/>
    <w:rsid w:val="0079646F"/>
    <w:rsid w:val="00797A2A"/>
    <w:rsid w:val="007A0601"/>
    <w:rsid w:val="007A0A2D"/>
    <w:rsid w:val="007B08EF"/>
    <w:rsid w:val="007B147C"/>
    <w:rsid w:val="007B2668"/>
    <w:rsid w:val="007C0931"/>
    <w:rsid w:val="007C0F2D"/>
    <w:rsid w:val="007C4B98"/>
    <w:rsid w:val="007C6152"/>
    <w:rsid w:val="007C64DF"/>
    <w:rsid w:val="007D18F6"/>
    <w:rsid w:val="007E0F01"/>
    <w:rsid w:val="007E601E"/>
    <w:rsid w:val="007F144F"/>
    <w:rsid w:val="007F3FBC"/>
    <w:rsid w:val="007F4EB4"/>
    <w:rsid w:val="007F579E"/>
    <w:rsid w:val="007F6209"/>
    <w:rsid w:val="00803B17"/>
    <w:rsid w:val="00804546"/>
    <w:rsid w:val="0080568D"/>
    <w:rsid w:val="00807794"/>
    <w:rsid w:val="00807EF3"/>
    <w:rsid w:val="00810527"/>
    <w:rsid w:val="00814884"/>
    <w:rsid w:val="008174E7"/>
    <w:rsid w:val="00821A78"/>
    <w:rsid w:val="00821B0B"/>
    <w:rsid w:val="00826330"/>
    <w:rsid w:val="00831D83"/>
    <w:rsid w:val="00831DC1"/>
    <w:rsid w:val="008361C8"/>
    <w:rsid w:val="008376D0"/>
    <w:rsid w:val="00837F37"/>
    <w:rsid w:val="008409ED"/>
    <w:rsid w:val="008462BC"/>
    <w:rsid w:val="00850F9F"/>
    <w:rsid w:val="00852D21"/>
    <w:rsid w:val="008537CD"/>
    <w:rsid w:val="008620E8"/>
    <w:rsid w:val="0086604A"/>
    <w:rsid w:val="00870952"/>
    <w:rsid w:val="00880D76"/>
    <w:rsid w:val="00885347"/>
    <w:rsid w:val="00885B0E"/>
    <w:rsid w:val="008916DA"/>
    <w:rsid w:val="0089366E"/>
    <w:rsid w:val="00896489"/>
    <w:rsid w:val="008966B1"/>
    <w:rsid w:val="00896ABF"/>
    <w:rsid w:val="008974A0"/>
    <w:rsid w:val="008979BF"/>
    <w:rsid w:val="008A22B4"/>
    <w:rsid w:val="008A2647"/>
    <w:rsid w:val="008A5A98"/>
    <w:rsid w:val="008B08CA"/>
    <w:rsid w:val="008B2776"/>
    <w:rsid w:val="008B3C20"/>
    <w:rsid w:val="008B786B"/>
    <w:rsid w:val="008C0BFB"/>
    <w:rsid w:val="008C6F5B"/>
    <w:rsid w:val="008C7D91"/>
    <w:rsid w:val="008D071B"/>
    <w:rsid w:val="008D2783"/>
    <w:rsid w:val="008D3BF6"/>
    <w:rsid w:val="008D43A8"/>
    <w:rsid w:val="008D4BFF"/>
    <w:rsid w:val="008D5968"/>
    <w:rsid w:val="008D696B"/>
    <w:rsid w:val="008D6C4C"/>
    <w:rsid w:val="008E3791"/>
    <w:rsid w:val="008E3D9F"/>
    <w:rsid w:val="008E3FA8"/>
    <w:rsid w:val="008F00D1"/>
    <w:rsid w:val="008F74FC"/>
    <w:rsid w:val="009000F2"/>
    <w:rsid w:val="00902D0E"/>
    <w:rsid w:val="00905F03"/>
    <w:rsid w:val="009077D0"/>
    <w:rsid w:val="00912486"/>
    <w:rsid w:val="00912FF0"/>
    <w:rsid w:val="00925DD5"/>
    <w:rsid w:val="00930077"/>
    <w:rsid w:val="009301DC"/>
    <w:rsid w:val="009318DC"/>
    <w:rsid w:val="009464C6"/>
    <w:rsid w:val="0095026F"/>
    <w:rsid w:val="009537FA"/>
    <w:rsid w:val="0095512C"/>
    <w:rsid w:val="0095676F"/>
    <w:rsid w:val="00961B80"/>
    <w:rsid w:val="00963BDE"/>
    <w:rsid w:val="009641E5"/>
    <w:rsid w:val="00973327"/>
    <w:rsid w:val="00974B04"/>
    <w:rsid w:val="009808B5"/>
    <w:rsid w:val="00985EDE"/>
    <w:rsid w:val="00987FE9"/>
    <w:rsid w:val="00991B9F"/>
    <w:rsid w:val="009925F3"/>
    <w:rsid w:val="0099484A"/>
    <w:rsid w:val="009956D7"/>
    <w:rsid w:val="00996CA2"/>
    <w:rsid w:val="009975D9"/>
    <w:rsid w:val="009A6326"/>
    <w:rsid w:val="009B13F6"/>
    <w:rsid w:val="009B1612"/>
    <w:rsid w:val="009B304F"/>
    <w:rsid w:val="009B3F35"/>
    <w:rsid w:val="009B4249"/>
    <w:rsid w:val="009B5522"/>
    <w:rsid w:val="009C1B50"/>
    <w:rsid w:val="009C2DE3"/>
    <w:rsid w:val="009C3C01"/>
    <w:rsid w:val="009C4867"/>
    <w:rsid w:val="009C4D16"/>
    <w:rsid w:val="009C77E3"/>
    <w:rsid w:val="009D0319"/>
    <w:rsid w:val="009D22B1"/>
    <w:rsid w:val="009D6967"/>
    <w:rsid w:val="009E6A8E"/>
    <w:rsid w:val="009E7E1C"/>
    <w:rsid w:val="009E7E5D"/>
    <w:rsid w:val="009F32BB"/>
    <w:rsid w:val="009F719E"/>
    <w:rsid w:val="009F7E72"/>
    <w:rsid w:val="009F7E94"/>
    <w:rsid w:val="009F7F21"/>
    <w:rsid w:val="00A02745"/>
    <w:rsid w:val="00A02923"/>
    <w:rsid w:val="00A074EF"/>
    <w:rsid w:val="00A12E50"/>
    <w:rsid w:val="00A13876"/>
    <w:rsid w:val="00A14E03"/>
    <w:rsid w:val="00A22587"/>
    <w:rsid w:val="00A26A95"/>
    <w:rsid w:val="00A27CB3"/>
    <w:rsid w:val="00A312B7"/>
    <w:rsid w:val="00A31987"/>
    <w:rsid w:val="00A3429B"/>
    <w:rsid w:val="00A3543A"/>
    <w:rsid w:val="00A4121F"/>
    <w:rsid w:val="00A41AEE"/>
    <w:rsid w:val="00A468E9"/>
    <w:rsid w:val="00A46EED"/>
    <w:rsid w:val="00A46F8E"/>
    <w:rsid w:val="00A47799"/>
    <w:rsid w:val="00A51FED"/>
    <w:rsid w:val="00A53C06"/>
    <w:rsid w:val="00A600FC"/>
    <w:rsid w:val="00A621C7"/>
    <w:rsid w:val="00A639B3"/>
    <w:rsid w:val="00A6478A"/>
    <w:rsid w:val="00A649A8"/>
    <w:rsid w:val="00A667CD"/>
    <w:rsid w:val="00A74AB3"/>
    <w:rsid w:val="00A74CD2"/>
    <w:rsid w:val="00A77116"/>
    <w:rsid w:val="00A77CF1"/>
    <w:rsid w:val="00A846F6"/>
    <w:rsid w:val="00A84E1B"/>
    <w:rsid w:val="00A857E6"/>
    <w:rsid w:val="00A91418"/>
    <w:rsid w:val="00A92AF3"/>
    <w:rsid w:val="00A93AAF"/>
    <w:rsid w:val="00A97E24"/>
    <w:rsid w:val="00AA05D8"/>
    <w:rsid w:val="00AA56BA"/>
    <w:rsid w:val="00AB7BA1"/>
    <w:rsid w:val="00AB7BF2"/>
    <w:rsid w:val="00AC1416"/>
    <w:rsid w:val="00AC1962"/>
    <w:rsid w:val="00AC34E5"/>
    <w:rsid w:val="00AC42FB"/>
    <w:rsid w:val="00AD3196"/>
    <w:rsid w:val="00AD4004"/>
    <w:rsid w:val="00AD4FF7"/>
    <w:rsid w:val="00AD6B6D"/>
    <w:rsid w:val="00AE02C4"/>
    <w:rsid w:val="00AE0F18"/>
    <w:rsid w:val="00AE20EB"/>
    <w:rsid w:val="00AE2984"/>
    <w:rsid w:val="00AE53BD"/>
    <w:rsid w:val="00AF0AD8"/>
    <w:rsid w:val="00AF4690"/>
    <w:rsid w:val="00AF5338"/>
    <w:rsid w:val="00AF5E8C"/>
    <w:rsid w:val="00AF6DC6"/>
    <w:rsid w:val="00B005B8"/>
    <w:rsid w:val="00B01294"/>
    <w:rsid w:val="00B01D74"/>
    <w:rsid w:val="00B0343D"/>
    <w:rsid w:val="00B07BCD"/>
    <w:rsid w:val="00B12C50"/>
    <w:rsid w:val="00B174E2"/>
    <w:rsid w:val="00B2187F"/>
    <w:rsid w:val="00B25025"/>
    <w:rsid w:val="00B26E3E"/>
    <w:rsid w:val="00B300B1"/>
    <w:rsid w:val="00B31549"/>
    <w:rsid w:val="00B31B8D"/>
    <w:rsid w:val="00B3329D"/>
    <w:rsid w:val="00B33DBE"/>
    <w:rsid w:val="00B407F8"/>
    <w:rsid w:val="00B45A0D"/>
    <w:rsid w:val="00B47D82"/>
    <w:rsid w:val="00B53540"/>
    <w:rsid w:val="00B5501F"/>
    <w:rsid w:val="00B5551F"/>
    <w:rsid w:val="00B57F1B"/>
    <w:rsid w:val="00B63071"/>
    <w:rsid w:val="00B67EAC"/>
    <w:rsid w:val="00B733C9"/>
    <w:rsid w:val="00B743EB"/>
    <w:rsid w:val="00B84BC9"/>
    <w:rsid w:val="00B872EA"/>
    <w:rsid w:val="00B91A5A"/>
    <w:rsid w:val="00B92936"/>
    <w:rsid w:val="00B937CE"/>
    <w:rsid w:val="00B9639D"/>
    <w:rsid w:val="00BA06FD"/>
    <w:rsid w:val="00BA075B"/>
    <w:rsid w:val="00BA0973"/>
    <w:rsid w:val="00BA2246"/>
    <w:rsid w:val="00BB0C53"/>
    <w:rsid w:val="00BB3F36"/>
    <w:rsid w:val="00BC2A1B"/>
    <w:rsid w:val="00BC2F16"/>
    <w:rsid w:val="00BC5691"/>
    <w:rsid w:val="00BC5FD8"/>
    <w:rsid w:val="00BD16A5"/>
    <w:rsid w:val="00BD3A3C"/>
    <w:rsid w:val="00BD50ED"/>
    <w:rsid w:val="00BE2294"/>
    <w:rsid w:val="00BF362F"/>
    <w:rsid w:val="00BF3E31"/>
    <w:rsid w:val="00BF5162"/>
    <w:rsid w:val="00BF5EB6"/>
    <w:rsid w:val="00BF75B8"/>
    <w:rsid w:val="00BF7A94"/>
    <w:rsid w:val="00C00B83"/>
    <w:rsid w:val="00C018F0"/>
    <w:rsid w:val="00C02DC4"/>
    <w:rsid w:val="00C0456F"/>
    <w:rsid w:val="00C21F76"/>
    <w:rsid w:val="00C24E70"/>
    <w:rsid w:val="00C25AB2"/>
    <w:rsid w:val="00C277C8"/>
    <w:rsid w:val="00C315A0"/>
    <w:rsid w:val="00C34BD7"/>
    <w:rsid w:val="00C36CF5"/>
    <w:rsid w:val="00C47A79"/>
    <w:rsid w:val="00C50CBE"/>
    <w:rsid w:val="00C545BC"/>
    <w:rsid w:val="00C553C9"/>
    <w:rsid w:val="00C62AFA"/>
    <w:rsid w:val="00C62D78"/>
    <w:rsid w:val="00C63B71"/>
    <w:rsid w:val="00C71AE2"/>
    <w:rsid w:val="00C71B20"/>
    <w:rsid w:val="00C744C0"/>
    <w:rsid w:val="00C7653A"/>
    <w:rsid w:val="00C840EC"/>
    <w:rsid w:val="00C91624"/>
    <w:rsid w:val="00C92484"/>
    <w:rsid w:val="00C94157"/>
    <w:rsid w:val="00C94517"/>
    <w:rsid w:val="00C97129"/>
    <w:rsid w:val="00C9716F"/>
    <w:rsid w:val="00CA029B"/>
    <w:rsid w:val="00CA33A5"/>
    <w:rsid w:val="00CA4A70"/>
    <w:rsid w:val="00CA4F28"/>
    <w:rsid w:val="00CB113D"/>
    <w:rsid w:val="00CB750C"/>
    <w:rsid w:val="00CC0C46"/>
    <w:rsid w:val="00CC13A6"/>
    <w:rsid w:val="00CC567A"/>
    <w:rsid w:val="00CC6DE1"/>
    <w:rsid w:val="00CC7A98"/>
    <w:rsid w:val="00CD364E"/>
    <w:rsid w:val="00CD548A"/>
    <w:rsid w:val="00CD7D9E"/>
    <w:rsid w:val="00CE0088"/>
    <w:rsid w:val="00CE0DE8"/>
    <w:rsid w:val="00CE3258"/>
    <w:rsid w:val="00CE4920"/>
    <w:rsid w:val="00CF2935"/>
    <w:rsid w:val="00CF2ED1"/>
    <w:rsid w:val="00CF3256"/>
    <w:rsid w:val="00D0271F"/>
    <w:rsid w:val="00D0351B"/>
    <w:rsid w:val="00D04031"/>
    <w:rsid w:val="00D060D2"/>
    <w:rsid w:val="00D07AE9"/>
    <w:rsid w:val="00D116E6"/>
    <w:rsid w:val="00D136A3"/>
    <w:rsid w:val="00D13819"/>
    <w:rsid w:val="00D143A5"/>
    <w:rsid w:val="00D1463E"/>
    <w:rsid w:val="00D153AD"/>
    <w:rsid w:val="00D15DF6"/>
    <w:rsid w:val="00D202DE"/>
    <w:rsid w:val="00D219C7"/>
    <w:rsid w:val="00D23333"/>
    <w:rsid w:val="00D24FEE"/>
    <w:rsid w:val="00D414FD"/>
    <w:rsid w:val="00D4205C"/>
    <w:rsid w:val="00D46408"/>
    <w:rsid w:val="00D516FF"/>
    <w:rsid w:val="00D5342A"/>
    <w:rsid w:val="00D62340"/>
    <w:rsid w:val="00D653BF"/>
    <w:rsid w:val="00D6772C"/>
    <w:rsid w:val="00D714A9"/>
    <w:rsid w:val="00D744AA"/>
    <w:rsid w:val="00D81F64"/>
    <w:rsid w:val="00D8210D"/>
    <w:rsid w:val="00D8212B"/>
    <w:rsid w:val="00D82170"/>
    <w:rsid w:val="00D823FE"/>
    <w:rsid w:val="00D83008"/>
    <w:rsid w:val="00D83354"/>
    <w:rsid w:val="00D84B7D"/>
    <w:rsid w:val="00D87109"/>
    <w:rsid w:val="00D87526"/>
    <w:rsid w:val="00D916EA"/>
    <w:rsid w:val="00D95BA4"/>
    <w:rsid w:val="00D95E3A"/>
    <w:rsid w:val="00DA0047"/>
    <w:rsid w:val="00DA1405"/>
    <w:rsid w:val="00DA1481"/>
    <w:rsid w:val="00DA75A0"/>
    <w:rsid w:val="00DB336E"/>
    <w:rsid w:val="00DB3C53"/>
    <w:rsid w:val="00DB443B"/>
    <w:rsid w:val="00DB58F2"/>
    <w:rsid w:val="00DC07ED"/>
    <w:rsid w:val="00DC0C7E"/>
    <w:rsid w:val="00DC14EF"/>
    <w:rsid w:val="00DC29D2"/>
    <w:rsid w:val="00DC3F3E"/>
    <w:rsid w:val="00DD0187"/>
    <w:rsid w:val="00DD1112"/>
    <w:rsid w:val="00DD4ACA"/>
    <w:rsid w:val="00DD630A"/>
    <w:rsid w:val="00DD6C8F"/>
    <w:rsid w:val="00DE1551"/>
    <w:rsid w:val="00DE1AF4"/>
    <w:rsid w:val="00DE33CD"/>
    <w:rsid w:val="00DE3C62"/>
    <w:rsid w:val="00DF0FF7"/>
    <w:rsid w:val="00DF32FA"/>
    <w:rsid w:val="00DF54A9"/>
    <w:rsid w:val="00DF705D"/>
    <w:rsid w:val="00DF723A"/>
    <w:rsid w:val="00E01FD3"/>
    <w:rsid w:val="00E037CD"/>
    <w:rsid w:val="00E05A35"/>
    <w:rsid w:val="00E05A61"/>
    <w:rsid w:val="00E067F6"/>
    <w:rsid w:val="00E07A99"/>
    <w:rsid w:val="00E1132C"/>
    <w:rsid w:val="00E12FAC"/>
    <w:rsid w:val="00E16D6C"/>
    <w:rsid w:val="00E16EB1"/>
    <w:rsid w:val="00E205C8"/>
    <w:rsid w:val="00E20A90"/>
    <w:rsid w:val="00E21477"/>
    <w:rsid w:val="00E21529"/>
    <w:rsid w:val="00E22525"/>
    <w:rsid w:val="00E22A07"/>
    <w:rsid w:val="00E25E82"/>
    <w:rsid w:val="00E30A03"/>
    <w:rsid w:val="00E32FEF"/>
    <w:rsid w:val="00E364B6"/>
    <w:rsid w:val="00E36779"/>
    <w:rsid w:val="00E36823"/>
    <w:rsid w:val="00E40184"/>
    <w:rsid w:val="00E40887"/>
    <w:rsid w:val="00E415B3"/>
    <w:rsid w:val="00E44642"/>
    <w:rsid w:val="00E50C9E"/>
    <w:rsid w:val="00E5133E"/>
    <w:rsid w:val="00E53AA4"/>
    <w:rsid w:val="00E53FE2"/>
    <w:rsid w:val="00E5483F"/>
    <w:rsid w:val="00E54A82"/>
    <w:rsid w:val="00E57146"/>
    <w:rsid w:val="00E5749E"/>
    <w:rsid w:val="00E63093"/>
    <w:rsid w:val="00E631B1"/>
    <w:rsid w:val="00E638D2"/>
    <w:rsid w:val="00E64159"/>
    <w:rsid w:val="00E6487D"/>
    <w:rsid w:val="00E67C1E"/>
    <w:rsid w:val="00E73E5B"/>
    <w:rsid w:val="00E74AE1"/>
    <w:rsid w:val="00E7527A"/>
    <w:rsid w:val="00E869C6"/>
    <w:rsid w:val="00E93EE5"/>
    <w:rsid w:val="00E951BA"/>
    <w:rsid w:val="00EA00CF"/>
    <w:rsid w:val="00EA0814"/>
    <w:rsid w:val="00EA182E"/>
    <w:rsid w:val="00EA4445"/>
    <w:rsid w:val="00EA449B"/>
    <w:rsid w:val="00EA686C"/>
    <w:rsid w:val="00EA770D"/>
    <w:rsid w:val="00EB089B"/>
    <w:rsid w:val="00EB3AEB"/>
    <w:rsid w:val="00EB5C8C"/>
    <w:rsid w:val="00EB7783"/>
    <w:rsid w:val="00EC5BAF"/>
    <w:rsid w:val="00EC614A"/>
    <w:rsid w:val="00ED18AB"/>
    <w:rsid w:val="00ED2FB7"/>
    <w:rsid w:val="00ED440A"/>
    <w:rsid w:val="00EE0949"/>
    <w:rsid w:val="00EE0AEF"/>
    <w:rsid w:val="00EE5715"/>
    <w:rsid w:val="00EF0F3E"/>
    <w:rsid w:val="00EF453E"/>
    <w:rsid w:val="00EF5548"/>
    <w:rsid w:val="00EF67BC"/>
    <w:rsid w:val="00EF75EB"/>
    <w:rsid w:val="00F00194"/>
    <w:rsid w:val="00F036A8"/>
    <w:rsid w:val="00F03FCB"/>
    <w:rsid w:val="00F05E3A"/>
    <w:rsid w:val="00F07056"/>
    <w:rsid w:val="00F11507"/>
    <w:rsid w:val="00F163F2"/>
    <w:rsid w:val="00F22254"/>
    <w:rsid w:val="00F22821"/>
    <w:rsid w:val="00F2282D"/>
    <w:rsid w:val="00F22901"/>
    <w:rsid w:val="00F25C85"/>
    <w:rsid w:val="00F30819"/>
    <w:rsid w:val="00F30D74"/>
    <w:rsid w:val="00F356A5"/>
    <w:rsid w:val="00F36620"/>
    <w:rsid w:val="00F40C3A"/>
    <w:rsid w:val="00F411B1"/>
    <w:rsid w:val="00F41964"/>
    <w:rsid w:val="00F428CD"/>
    <w:rsid w:val="00F42A8C"/>
    <w:rsid w:val="00F51BFE"/>
    <w:rsid w:val="00F52192"/>
    <w:rsid w:val="00F53E26"/>
    <w:rsid w:val="00F547E3"/>
    <w:rsid w:val="00F556EA"/>
    <w:rsid w:val="00F61A4D"/>
    <w:rsid w:val="00F62F83"/>
    <w:rsid w:val="00F657FA"/>
    <w:rsid w:val="00F665AB"/>
    <w:rsid w:val="00F666C1"/>
    <w:rsid w:val="00F70271"/>
    <w:rsid w:val="00F72241"/>
    <w:rsid w:val="00F737AE"/>
    <w:rsid w:val="00F738AD"/>
    <w:rsid w:val="00F76EC9"/>
    <w:rsid w:val="00F8011B"/>
    <w:rsid w:val="00F827BD"/>
    <w:rsid w:val="00F850FB"/>
    <w:rsid w:val="00F859DC"/>
    <w:rsid w:val="00F86E51"/>
    <w:rsid w:val="00F87B10"/>
    <w:rsid w:val="00F935BF"/>
    <w:rsid w:val="00F9575D"/>
    <w:rsid w:val="00F97F54"/>
    <w:rsid w:val="00FA294A"/>
    <w:rsid w:val="00FA5CF0"/>
    <w:rsid w:val="00FA6967"/>
    <w:rsid w:val="00FA7534"/>
    <w:rsid w:val="00FB420A"/>
    <w:rsid w:val="00FB4EB9"/>
    <w:rsid w:val="00FB7FD7"/>
    <w:rsid w:val="00FC3065"/>
    <w:rsid w:val="00FC3F98"/>
    <w:rsid w:val="00FC4C67"/>
    <w:rsid w:val="00FC5BC6"/>
    <w:rsid w:val="00FD0FD2"/>
    <w:rsid w:val="00FD1811"/>
    <w:rsid w:val="00FD48D4"/>
    <w:rsid w:val="00FD640D"/>
    <w:rsid w:val="00FE09FE"/>
    <w:rsid w:val="00FE3158"/>
    <w:rsid w:val="00FF3009"/>
    <w:rsid w:val="00FF439C"/>
    <w:rsid w:val="00FF4DC7"/>
    <w:rsid w:val="00FF5239"/>
    <w:rsid w:val="00FF5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FB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aliases w:val="b,c"/>
    <w:rsid w:val="00ED2FB7"/>
    <w:pPr>
      <w:spacing w:after="0" w:line="240" w:lineRule="auto"/>
      <w:ind w:left="720"/>
    </w:pPr>
    <w:rPr>
      <w:rFonts w:ascii="Courier 10cpi" w:eastAsia="Times New Roman" w:hAnsi="Courier 10cpi" w:cs="Times New Roman"/>
      <w:snapToGrid w:val="0"/>
      <w:sz w:val="24"/>
      <w:szCs w:val="20"/>
    </w:rPr>
  </w:style>
  <w:style w:type="paragraph" w:customStyle="1" w:styleId="Quick1">
    <w:name w:val="Quick 1."/>
    <w:rsid w:val="00ED2FB7"/>
    <w:pPr>
      <w:spacing w:after="0" w:line="240" w:lineRule="auto"/>
      <w:ind w:left="-1440"/>
    </w:pPr>
    <w:rPr>
      <w:rFonts w:ascii="Courier 10cpi" w:eastAsia="Times New Roman" w:hAnsi="Courier 10cpi" w:cs="Times New Roman"/>
      <w:snapToGrid w:val="0"/>
      <w:sz w:val="24"/>
      <w:szCs w:val="20"/>
    </w:rPr>
  </w:style>
  <w:style w:type="paragraph" w:customStyle="1" w:styleId="1">
    <w:name w:val="1"/>
    <w:aliases w:val="2,3"/>
    <w:rsid w:val="00ED2FB7"/>
    <w:pPr>
      <w:spacing w:after="0" w:line="240" w:lineRule="auto"/>
      <w:ind w:left="720"/>
    </w:pPr>
    <w:rPr>
      <w:rFonts w:ascii="Courier 10cpi" w:eastAsia="Times New Roman" w:hAnsi="Courier 10cpi" w:cs="Times New Roman"/>
      <w:snapToGrid w:val="0"/>
      <w:sz w:val="24"/>
      <w:szCs w:val="20"/>
    </w:rPr>
  </w:style>
  <w:style w:type="paragraph" w:styleId="Header">
    <w:name w:val="header"/>
    <w:basedOn w:val="Normal"/>
    <w:link w:val="HeaderChar"/>
    <w:uiPriority w:val="99"/>
    <w:unhideWhenUsed/>
    <w:rsid w:val="00ED2FB7"/>
    <w:pPr>
      <w:tabs>
        <w:tab w:val="center" w:pos="4680"/>
        <w:tab w:val="right" w:pos="9360"/>
      </w:tabs>
    </w:pPr>
  </w:style>
  <w:style w:type="character" w:customStyle="1" w:styleId="HeaderChar">
    <w:name w:val="Header Char"/>
    <w:basedOn w:val="DefaultParagraphFont"/>
    <w:link w:val="Header"/>
    <w:uiPriority w:val="99"/>
    <w:rsid w:val="00ED2FB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D2FB7"/>
    <w:pPr>
      <w:tabs>
        <w:tab w:val="center" w:pos="4680"/>
        <w:tab w:val="right" w:pos="9360"/>
      </w:tabs>
    </w:pPr>
  </w:style>
  <w:style w:type="character" w:customStyle="1" w:styleId="FooterChar">
    <w:name w:val="Footer Char"/>
    <w:basedOn w:val="DefaultParagraphFont"/>
    <w:link w:val="Footer"/>
    <w:uiPriority w:val="99"/>
    <w:rsid w:val="00ED2FB7"/>
    <w:rPr>
      <w:rFonts w:ascii="Times New Roman" w:eastAsia="Times New Roman" w:hAnsi="Times New Roman" w:cs="Times New Roman"/>
      <w:sz w:val="20"/>
      <w:szCs w:val="20"/>
    </w:rPr>
  </w:style>
  <w:style w:type="paragraph" w:styleId="ListParagraph">
    <w:name w:val="List Paragraph"/>
    <w:basedOn w:val="Normal"/>
    <w:uiPriority w:val="34"/>
    <w:qFormat/>
    <w:rsid w:val="00ED2FB7"/>
    <w:pPr>
      <w:ind w:left="720"/>
      <w:contextualSpacing/>
    </w:pPr>
  </w:style>
  <w:style w:type="paragraph" w:styleId="BalloonText">
    <w:name w:val="Balloon Text"/>
    <w:basedOn w:val="Normal"/>
    <w:link w:val="BalloonTextChar"/>
    <w:uiPriority w:val="99"/>
    <w:semiHidden/>
    <w:unhideWhenUsed/>
    <w:rsid w:val="00ED2FB7"/>
    <w:rPr>
      <w:rFonts w:ascii="Tahoma" w:hAnsi="Tahoma" w:cs="Tahoma"/>
      <w:sz w:val="16"/>
      <w:szCs w:val="16"/>
    </w:rPr>
  </w:style>
  <w:style w:type="character" w:customStyle="1" w:styleId="BalloonTextChar">
    <w:name w:val="Balloon Text Char"/>
    <w:basedOn w:val="DefaultParagraphFont"/>
    <w:link w:val="BalloonText"/>
    <w:uiPriority w:val="99"/>
    <w:semiHidden/>
    <w:rsid w:val="00ED2FB7"/>
    <w:rPr>
      <w:rFonts w:ascii="Tahoma" w:eastAsia="Times New Roman" w:hAnsi="Tahoma" w:cs="Tahoma"/>
      <w:sz w:val="16"/>
      <w:szCs w:val="16"/>
    </w:rPr>
  </w:style>
  <w:style w:type="character" w:styleId="Hyperlink">
    <w:name w:val="Hyperlink"/>
    <w:basedOn w:val="DefaultParagraphFont"/>
    <w:uiPriority w:val="99"/>
    <w:semiHidden/>
    <w:unhideWhenUsed/>
    <w:rsid w:val="0037537A"/>
    <w:rPr>
      <w:color w:val="0000FF"/>
      <w:u w:val="single"/>
    </w:rPr>
  </w:style>
  <w:style w:type="character" w:customStyle="1" w:styleId="newscomponentmaintext1">
    <w:name w:val="newscomponent_maintext1"/>
    <w:basedOn w:val="DefaultParagraphFont"/>
    <w:rsid w:val="0095026F"/>
    <w:rPr>
      <w:rFonts w:ascii="Arial" w:hAnsi="Arial" w:cs="Arial" w:hint="defaul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FB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aliases w:val="b,c"/>
    <w:rsid w:val="00ED2FB7"/>
    <w:pPr>
      <w:spacing w:after="0" w:line="240" w:lineRule="auto"/>
      <w:ind w:left="720"/>
    </w:pPr>
    <w:rPr>
      <w:rFonts w:ascii="Courier 10cpi" w:eastAsia="Times New Roman" w:hAnsi="Courier 10cpi" w:cs="Times New Roman"/>
      <w:snapToGrid w:val="0"/>
      <w:sz w:val="24"/>
      <w:szCs w:val="20"/>
    </w:rPr>
  </w:style>
  <w:style w:type="paragraph" w:customStyle="1" w:styleId="Quick1">
    <w:name w:val="Quick 1."/>
    <w:rsid w:val="00ED2FB7"/>
    <w:pPr>
      <w:spacing w:after="0" w:line="240" w:lineRule="auto"/>
      <w:ind w:left="-1440"/>
    </w:pPr>
    <w:rPr>
      <w:rFonts w:ascii="Courier 10cpi" w:eastAsia="Times New Roman" w:hAnsi="Courier 10cpi" w:cs="Times New Roman"/>
      <w:snapToGrid w:val="0"/>
      <w:sz w:val="24"/>
      <w:szCs w:val="20"/>
    </w:rPr>
  </w:style>
  <w:style w:type="paragraph" w:customStyle="1" w:styleId="1">
    <w:name w:val="1"/>
    <w:aliases w:val="2,3"/>
    <w:rsid w:val="00ED2FB7"/>
    <w:pPr>
      <w:spacing w:after="0" w:line="240" w:lineRule="auto"/>
      <w:ind w:left="720"/>
    </w:pPr>
    <w:rPr>
      <w:rFonts w:ascii="Courier 10cpi" w:eastAsia="Times New Roman" w:hAnsi="Courier 10cpi" w:cs="Times New Roman"/>
      <w:snapToGrid w:val="0"/>
      <w:sz w:val="24"/>
      <w:szCs w:val="20"/>
    </w:rPr>
  </w:style>
  <w:style w:type="paragraph" w:styleId="Header">
    <w:name w:val="header"/>
    <w:basedOn w:val="Normal"/>
    <w:link w:val="HeaderChar"/>
    <w:uiPriority w:val="99"/>
    <w:unhideWhenUsed/>
    <w:rsid w:val="00ED2FB7"/>
    <w:pPr>
      <w:tabs>
        <w:tab w:val="center" w:pos="4680"/>
        <w:tab w:val="right" w:pos="9360"/>
      </w:tabs>
    </w:pPr>
  </w:style>
  <w:style w:type="character" w:customStyle="1" w:styleId="HeaderChar">
    <w:name w:val="Header Char"/>
    <w:basedOn w:val="DefaultParagraphFont"/>
    <w:link w:val="Header"/>
    <w:uiPriority w:val="99"/>
    <w:rsid w:val="00ED2FB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D2FB7"/>
    <w:pPr>
      <w:tabs>
        <w:tab w:val="center" w:pos="4680"/>
        <w:tab w:val="right" w:pos="9360"/>
      </w:tabs>
    </w:pPr>
  </w:style>
  <w:style w:type="character" w:customStyle="1" w:styleId="FooterChar">
    <w:name w:val="Footer Char"/>
    <w:basedOn w:val="DefaultParagraphFont"/>
    <w:link w:val="Footer"/>
    <w:uiPriority w:val="99"/>
    <w:rsid w:val="00ED2FB7"/>
    <w:rPr>
      <w:rFonts w:ascii="Times New Roman" w:eastAsia="Times New Roman" w:hAnsi="Times New Roman" w:cs="Times New Roman"/>
      <w:sz w:val="20"/>
      <w:szCs w:val="20"/>
    </w:rPr>
  </w:style>
  <w:style w:type="paragraph" w:styleId="ListParagraph">
    <w:name w:val="List Paragraph"/>
    <w:basedOn w:val="Normal"/>
    <w:uiPriority w:val="34"/>
    <w:qFormat/>
    <w:rsid w:val="00ED2FB7"/>
    <w:pPr>
      <w:ind w:left="720"/>
      <w:contextualSpacing/>
    </w:pPr>
  </w:style>
  <w:style w:type="paragraph" w:styleId="BalloonText">
    <w:name w:val="Balloon Text"/>
    <w:basedOn w:val="Normal"/>
    <w:link w:val="BalloonTextChar"/>
    <w:uiPriority w:val="99"/>
    <w:semiHidden/>
    <w:unhideWhenUsed/>
    <w:rsid w:val="00ED2FB7"/>
    <w:rPr>
      <w:rFonts w:ascii="Tahoma" w:hAnsi="Tahoma" w:cs="Tahoma"/>
      <w:sz w:val="16"/>
      <w:szCs w:val="16"/>
    </w:rPr>
  </w:style>
  <w:style w:type="character" w:customStyle="1" w:styleId="BalloonTextChar">
    <w:name w:val="Balloon Text Char"/>
    <w:basedOn w:val="DefaultParagraphFont"/>
    <w:link w:val="BalloonText"/>
    <w:uiPriority w:val="99"/>
    <w:semiHidden/>
    <w:rsid w:val="00ED2FB7"/>
    <w:rPr>
      <w:rFonts w:ascii="Tahoma" w:eastAsia="Times New Roman" w:hAnsi="Tahoma" w:cs="Tahoma"/>
      <w:sz w:val="16"/>
      <w:szCs w:val="16"/>
    </w:rPr>
  </w:style>
  <w:style w:type="character" w:styleId="Hyperlink">
    <w:name w:val="Hyperlink"/>
    <w:basedOn w:val="DefaultParagraphFont"/>
    <w:uiPriority w:val="99"/>
    <w:semiHidden/>
    <w:unhideWhenUsed/>
    <w:rsid w:val="0037537A"/>
    <w:rPr>
      <w:color w:val="0000FF"/>
      <w:u w:val="single"/>
    </w:rPr>
  </w:style>
  <w:style w:type="character" w:customStyle="1" w:styleId="newscomponentmaintext1">
    <w:name w:val="newscomponent_maintext1"/>
    <w:basedOn w:val="DefaultParagraphFont"/>
    <w:rsid w:val="0095026F"/>
    <w:rPr>
      <w:rFonts w:ascii="Arial" w:hAnsi="Arial" w:cs="Arial"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778144">
      <w:bodyDiv w:val="1"/>
      <w:marLeft w:val="0"/>
      <w:marRight w:val="0"/>
      <w:marTop w:val="0"/>
      <w:marBottom w:val="0"/>
      <w:divBdr>
        <w:top w:val="none" w:sz="0" w:space="0" w:color="auto"/>
        <w:left w:val="none" w:sz="0" w:space="0" w:color="auto"/>
        <w:bottom w:val="none" w:sz="0" w:space="0" w:color="auto"/>
        <w:right w:val="none" w:sz="0" w:space="0" w:color="auto"/>
      </w:divBdr>
    </w:div>
    <w:div w:id="952590727">
      <w:bodyDiv w:val="1"/>
      <w:marLeft w:val="0"/>
      <w:marRight w:val="0"/>
      <w:marTop w:val="0"/>
      <w:marBottom w:val="0"/>
      <w:divBdr>
        <w:top w:val="none" w:sz="0" w:space="0" w:color="auto"/>
        <w:left w:val="none" w:sz="0" w:space="0" w:color="auto"/>
        <w:bottom w:val="none" w:sz="0" w:space="0" w:color="auto"/>
        <w:right w:val="none" w:sz="0" w:space="0" w:color="auto"/>
      </w:divBdr>
    </w:div>
    <w:div w:id="1047266619">
      <w:bodyDiv w:val="1"/>
      <w:marLeft w:val="0"/>
      <w:marRight w:val="0"/>
      <w:marTop w:val="0"/>
      <w:marBottom w:val="0"/>
      <w:divBdr>
        <w:top w:val="none" w:sz="0" w:space="0" w:color="auto"/>
        <w:left w:val="none" w:sz="0" w:space="0" w:color="auto"/>
        <w:bottom w:val="none" w:sz="0" w:space="0" w:color="auto"/>
        <w:right w:val="none" w:sz="0" w:space="0" w:color="auto"/>
      </w:divBdr>
    </w:div>
    <w:div w:id="1126776449">
      <w:bodyDiv w:val="1"/>
      <w:marLeft w:val="0"/>
      <w:marRight w:val="0"/>
      <w:marTop w:val="0"/>
      <w:marBottom w:val="0"/>
      <w:divBdr>
        <w:top w:val="none" w:sz="0" w:space="0" w:color="auto"/>
        <w:left w:val="none" w:sz="0" w:space="0" w:color="auto"/>
        <w:bottom w:val="none" w:sz="0" w:space="0" w:color="auto"/>
        <w:right w:val="none" w:sz="0" w:space="0" w:color="auto"/>
      </w:divBdr>
    </w:div>
    <w:div w:id="1276257720">
      <w:bodyDiv w:val="1"/>
      <w:marLeft w:val="0"/>
      <w:marRight w:val="0"/>
      <w:marTop w:val="0"/>
      <w:marBottom w:val="0"/>
      <w:divBdr>
        <w:top w:val="none" w:sz="0" w:space="0" w:color="auto"/>
        <w:left w:val="none" w:sz="0" w:space="0" w:color="auto"/>
        <w:bottom w:val="none" w:sz="0" w:space="0" w:color="auto"/>
        <w:right w:val="none" w:sz="0" w:space="0" w:color="auto"/>
      </w:divBdr>
    </w:div>
    <w:div w:id="1398241536">
      <w:bodyDiv w:val="1"/>
      <w:marLeft w:val="0"/>
      <w:marRight w:val="0"/>
      <w:marTop w:val="0"/>
      <w:marBottom w:val="0"/>
      <w:divBdr>
        <w:top w:val="none" w:sz="0" w:space="0" w:color="auto"/>
        <w:left w:val="none" w:sz="0" w:space="0" w:color="auto"/>
        <w:bottom w:val="none" w:sz="0" w:space="0" w:color="auto"/>
        <w:right w:val="none" w:sz="0" w:space="0" w:color="auto"/>
      </w:divBdr>
    </w:div>
    <w:div w:id="1399475922">
      <w:bodyDiv w:val="1"/>
      <w:marLeft w:val="0"/>
      <w:marRight w:val="0"/>
      <w:marTop w:val="0"/>
      <w:marBottom w:val="0"/>
      <w:divBdr>
        <w:top w:val="none" w:sz="0" w:space="0" w:color="auto"/>
        <w:left w:val="none" w:sz="0" w:space="0" w:color="auto"/>
        <w:bottom w:val="none" w:sz="0" w:space="0" w:color="auto"/>
        <w:right w:val="none" w:sz="0" w:space="0" w:color="auto"/>
      </w:divBdr>
    </w:div>
    <w:div w:id="1684551663">
      <w:bodyDiv w:val="1"/>
      <w:marLeft w:val="0"/>
      <w:marRight w:val="0"/>
      <w:marTop w:val="0"/>
      <w:marBottom w:val="0"/>
      <w:divBdr>
        <w:top w:val="none" w:sz="0" w:space="0" w:color="auto"/>
        <w:left w:val="none" w:sz="0" w:space="0" w:color="auto"/>
        <w:bottom w:val="none" w:sz="0" w:space="0" w:color="auto"/>
        <w:right w:val="none" w:sz="0" w:space="0" w:color="auto"/>
      </w:divBdr>
    </w:div>
    <w:div w:id="1692947962">
      <w:bodyDiv w:val="1"/>
      <w:marLeft w:val="0"/>
      <w:marRight w:val="0"/>
      <w:marTop w:val="0"/>
      <w:marBottom w:val="0"/>
      <w:divBdr>
        <w:top w:val="none" w:sz="0" w:space="0" w:color="auto"/>
        <w:left w:val="none" w:sz="0" w:space="0" w:color="auto"/>
        <w:bottom w:val="none" w:sz="0" w:space="0" w:color="auto"/>
        <w:right w:val="none" w:sz="0" w:space="0" w:color="auto"/>
      </w:divBdr>
    </w:div>
    <w:div w:id="1741446144">
      <w:bodyDiv w:val="1"/>
      <w:marLeft w:val="0"/>
      <w:marRight w:val="0"/>
      <w:marTop w:val="0"/>
      <w:marBottom w:val="0"/>
      <w:divBdr>
        <w:top w:val="none" w:sz="0" w:space="0" w:color="auto"/>
        <w:left w:val="none" w:sz="0" w:space="0" w:color="auto"/>
        <w:bottom w:val="none" w:sz="0" w:space="0" w:color="auto"/>
        <w:right w:val="none" w:sz="0" w:space="0" w:color="auto"/>
      </w:divBdr>
    </w:div>
    <w:div w:id="1806435952">
      <w:bodyDiv w:val="1"/>
      <w:marLeft w:val="0"/>
      <w:marRight w:val="0"/>
      <w:marTop w:val="0"/>
      <w:marBottom w:val="0"/>
      <w:divBdr>
        <w:top w:val="none" w:sz="0" w:space="0" w:color="auto"/>
        <w:left w:val="none" w:sz="0" w:space="0" w:color="auto"/>
        <w:bottom w:val="none" w:sz="0" w:space="0" w:color="auto"/>
        <w:right w:val="none" w:sz="0" w:space="0" w:color="auto"/>
      </w:divBdr>
    </w:div>
    <w:div w:id="213143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F6538-CA0C-48B1-AA77-EDF5A8C66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GEVSD</Company>
  <LinksUpToDate>false</LinksUpToDate>
  <CharactersWithSpaces>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Kowalczuk</dc:creator>
  <cp:lastModifiedBy>Janelle King</cp:lastModifiedBy>
  <cp:revision>2</cp:revision>
  <cp:lastPrinted>2016-06-10T14:52:00Z</cp:lastPrinted>
  <dcterms:created xsi:type="dcterms:W3CDTF">2016-07-19T17:18:00Z</dcterms:created>
  <dcterms:modified xsi:type="dcterms:W3CDTF">2016-07-19T17:18:00Z</dcterms:modified>
</cp:coreProperties>
</file>